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C25" w:rsidRDefault="00E61C25" w:rsidP="00E61C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</w:rPr>
      </w:pPr>
      <w:r>
        <w:rPr>
          <w:rFonts w:eastAsiaTheme="minorEastAsia"/>
        </w:rPr>
        <w:object w:dxaOrig="975" w:dyaOrig="975">
          <v:rect id="rectole0000000000" o:spid="_x0000_i1025" style="width:48.75pt;height:48.75pt" o:ole="" o:preferrelative="t" stroked="f">
            <v:imagedata r:id="rId6" o:title=""/>
          </v:rect>
          <o:OLEObject Type="Embed" ProgID="StaticMetafile" ShapeID="rectole0000000000" DrawAspect="Content" ObjectID="_1648465901" r:id="rId7"/>
        </w:object>
      </w:r>
    </w:p>
    <w:p w:rsidR="00E61C25" w:rsidRDefault="00E61C25" w:rsidP="00E61C2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</w:rPr>
      </w:pPr>
    </w:p>
    <w:p w:rsidR="00E61C25" w:rsidRDefault="00E61C25" w:rsidP="00E61C25">
      <w:pPr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ГАУ ДО ИО «Центр развития дополнительного образования» </w:t>
      </w:r>
    </w:p>
    <w:p w:rsidR="00E61C25" w:rsidRDefault="00E61C25" w:rsidP="00E61C25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Дорогие ребята!</w:t>
      </w:r>
    </w:p>
    <w:p w:rsidR="00E61C25" w:rsidRDefault="00E61C25" w:rsidP="00E61C25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Предлаг</w:t>
      </w:r>
      <w:r w:rsidR="007E19CB">
        <w:rPr>
          <w:rFonts w:ascii="Times New Roman" w:eastAsia="Times New Roman" w:hAnsi="Times New Roman" w:cs="Times New Roman"/>
          <w:b/>
          <w:sz w:val="28"/>
        </w:rPr>
        <w:t>аем в</w:t>
      </w:r>
      <w:r>
        <w:rPr>
          <w:rFonts w:ascii="Times New Roman" w:eastAsia="Times New Roman" w:hAnsi="Times New Roman" w:cs="Times New Roman"/>
          <w:b/>
          <w:sz w:val="28"/>
        </w:rPr>
        <w:t xml:space="preserve">ашему вниманию идеи и полезные советы по работе </w:t>
      </w:r>
    </w:p>
    <w:p w:rsidR="00E61C25" w:rsidRDefault="00E61C25" w:rsidP="00E61C25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 ФОАМИРАНОМ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7E19CB" w:rsidRDefault="007E19CB" w:rsidP="00E61C25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E61C25" w:rsidRDefault="002051AA" w:rsidP="00E61C25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6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</w:rPr>
        <w:t>УКРАШЕНИЯ ДЛЯ БУДНЕЙ И ПРАЗДНИКОВ</w:t>
      </w:r>
    </w:p>
    <w:p w:rsidR="00E61C25" w:rsidRDefault="007E19CB" w:rsidP="00E61C25">
      <w:pPr>
        <w:spacing w:after="0"/>
        <w:jc w:val="right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автор: </w:t>
      </w:r>
      <w:proofErr w:type="spellStart"/>
      <w:r>
        <w:rPr>
          <w:rFonts w:ascii="Times New Roman" w:eastAsia="Times New Roman" w:hAnsi="Times New Roman" w:cs="Times New Roman"/>
          <w:sz w:val="24"/>
        </w:rPr>
        <w:t>Сизова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Д</w:t>
      </w:r>
      <w:r w:rsidR="00E61C25"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t>А.</w:t>
      </w:r>
    </w:p>
    <w:p w:rsidR="00E61C25" w:rsidRDefault="00E61C25" w:rsidP="00E61C25">
      <w:pPr>
        <w:spacing w:after="0"/>
        <w:jc w:val="both"/>
        <w:rPr>
          <w:rFonts w:ascii="Calibri" w:eastAsia="Calibri" w:hAnsi="Calibri" w:cs="Calibri"/>
        </w:rPr>
      </w:pPr>
    </w:p>
    <w:p w:rsidR="00E61C25" w:rsidRDefault="00E61C25" w:rsidP="00E61C25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61C25" w:rsidRDefault="007E19CB" w:rsidP="00E61C25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            Предлагаем познакомиться</w:t>
      </w:r>
      <w:r w:rsidR="002851A9">
        <w:rPr>
          <w:rFonts w:ascii="Times New Roman" w:eastAsia="Times New Roman" w:hAnsi="Times New Roman" w:cs="Times New Roman"/>
          <w:b/>
          <w:color w:val="FF0000"/>
          <w:sz w:val="24"/>
        </w:rPr>
        <w:t xml:space="preserve"> с современным декоративным материалом под названием «ФОАМИРАН», из которого можно изготовить разнообразные поделки, аксессуары, украшения, бижутерию, атрибуты для праздника</w:t>
      </w:r>
      <w:bookmarkStart w:id="0" w:name="_GoBack"/>
      <w:bookmarkEnd w:id="0"/>
      <w:r w:rsidR="002851A9">
        <w:rPr>
          <w:rFonts w:ascii="Times New Roman" w:eastAsia="Times New Roman" w:hAnsi="Times New Roman" w:cs="Times New Roman"/>
          <w:b/>
          <w:color w:val="FF0000"/>
          <w:sz w:val="24"/>
        </w:rPr>
        <w:t xml:space="preserve"> и даже предметы интерьера. </w:t>
      </w:r>
    </w:p>
    <w:p w:rsidR="00E61C25" w:rsidRDefault="00E61C25" w:rsidP="00E61C25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61C25" w:rsidRDefault="00E61C25" w:rsidP="00E61C25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E61C25" w:rsidRDefault="00E61C25" w:rsidP="00E61C25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Желаем успехов!</w:t>
      </w:r>
    </w:p>
    <w:p w:rsidR="00E61C25" w:rsidRDefault="00E61C25" w:rsidP="002851A9">
      <w:pPr>
        <w:rPr>
          <w:rFonts w:ascii="Times New Roman" w:hAnsi="Times New Roman" w:cs="Times New Roman"/>
          <w:b/>
          <w:color w:val="182C41"/>
          <w:sz w:val="40"/>
          <w:szCs w:val="40"/>
        </w:rPr>
      </w:pPr>
    </w:p>
    <w:p w:rsidR="00CE6FAC" w:rsidRPr="003D5BB8" w:rsidRDefault="00BA02AD" w:rsidP="00CE6FAC">
      <w:pPr>
        <w:jc w:val="center"/>
        <w:rPr>
          <w:rFonts w:ascii="Times New Roman" w:hAnsi="Times New Roman" w:cs="Times New Roman"/>
          <w:b/>
          <w:color w:val="182C41"/>
          <w:sz w:val="40"/>
          <w:szCs w:val="40"/>
        </w:rPr>
      </w:pPr>
      <w:r>
        <w:rPr>
          <w:rFonts w:ascii="Times New Roman" w:hAnsi="Times New Roman" w:cs="Times New Roman"/>
          <w:b/>
          <w:color w:val="182C41"/>
          <w:sz w:val="40"/>
          <w:szCs w:val="40"/>
        </w:rPr>
        <w:t>Изделия</w:t>
      </w:r>
      <w:r w:rsidR="00CE6FAC" w:rsidRPr="003D5BB8">
        <w:rPr>
          <w:rFonts w:ascii="Times New Roman" w:hAnsi="Times New Roman" w:cs="Times New Roman"/>
          <w:b/>
          <w:color w:val="182C41"/>
          <w:sz w:val="40"/>
          <w:szCs w:val="40"/>
        </w:rPr>
        <w:t xml:space="preserve"> из </w:t>
      </w:r>
      <w:proofErr w:type="spellStart"/>
      <w:r w:rsidR="00CE6FAC" w:rsidRPr="003D5BB8">
        <w:rPr>
          <w:rFonts w:ascii="Times New Roman" w:hAnsi="Times New Roman" w:cs="Times New Roman"/>
          <w:b/>
          <w:color w:val="182C41"/>
          <w:sz w:val="40"/>
          <w:szCs w:val="40"/>
        </w:rPr>
        <w:t>фо</w:t>
      </w:r>
      <w:r w:rsidR="002851A9">
        <w:rPr>
          <w:rFonts w:ascii="Times New Roman" w:hAnsi="Times New Roman" w:cs="Times New Roman"/>
          <w:b/>
          <w:color w:val="182C41"/>
          <w:sz w:val="40"/>
          <w:szCs w:val="40"/>
        </w:rPr>
        <w:t>амирана</w:t>
      </w:r>
      <w:proofErr w:type="spellEnd"/>
      <w:r w:rsidR="002851A9">
        <w:rPr>
          <w:rFonts w:ascii="Times New Roman" w:hAnsi="Times New Roman" w:cs="Times New Roman"/>
          <w:b/>
          <w:color w:val="182C41"/>
          <w:sz w:val="40"/>
          <w:szCs w:val="40"/>
        </w:rPr>
        <w:t>: идеи и полезные советы</w:t>
      </w:r>
      <w:r w:rsidR="00CE6FAC" w:rsidRPr="003D5BB8">
        <w:rPr>
          <w:rFonts w:ascii="Times New Roman" w:hAnsi="Times New Roman" w:cs="Times New Roman"/>
          <w:b/>
          <w:color w:val="182C41"/>
          <w:sz w:val="40"/>
          <w:szCs w:val="40"/>
        </w:rPr>
        <w:t xml:space="preserve"> </w:t>
      </w:r>
    </w:p>
    <w:p w:rsidR="00CE6FAC" w:rsidRPr="00CE6FAC" w:rsidRDefault="00CE6FAC" w:rsidP="00CE6FAC">
      <w:pPr>
        <w:rPr>
          <w:rFonts w:ascii="Times New Roman" w:hAnsi="Times New Roman" w:cs="Times New Roman"/>
          <w:color w:val="182C41"/>
          <w:sz w:val="28"/>
          <w:szCs w:val="28"/>
        </w:rPr>
      </w:pPr>
      <w:r w:rsidRPr="00CE6FAC">
        <w:rPr>
          <w:rFonts w:ascii="Times New Roman" w:hAnsi="Times New Roman" w:cs="Times New Roman"/>
          <w:color w:val="182C41"/>
          <w:sz w:val="28"/>
          <w:szCs w:val="28"/>
        </w:rPr>
        <w:t xml:space="preserve">Современный мир рукоделия богат разнообразием материалов для изготовления качественных поделок. Одну из лидирующих позиций в этой сфере занимает </w:t>
      </w:r>
      <w:proofErr w:type="spellStart"/>
      <w:r w:rsidRPr="00CE6FAC">
        <w:rPr>
          <w:rFonts w:ascii="Times New Roman" w:hAnsi="Times New Roman" w:cs="Times New Roman"/>
          <w:color w:val="182C41"/>
          <w:sz w:val="28"/>
          <w:szCs w:val="28"/>
          <w:u w:val="single"/>
        </w:rPr>
        <w:t>фоамиран</w:t>
      </w:r>
      <w:proofErr w:type="spellEnd"/>
      <w:r w:rsidRPr="00CE6FAC">
        <w:rPr>
          <w:rFonts w:ascii="Times New Roman" w:hAnsi="Times New Roman" w:cs="Times New Roman"/>
          <w:color w:val="182C41"/>
          <w:sz w:val="28"/>
          <w:szCs w:val="28"/>
          <w:u w:val="single"/>
        </w:rPr>
        <w:t>.</w:t>
      </w:r>
      <w:r w:rsidRPr="00CE6FAC">
        <w:rPr>
          <w:rFonts w:ascii="Times New Roman" w:hAnsi="Times New Roman" w:cs="Times New Roman"/>
          <w:color w:val="182C41"/>
          <w:sz w:val="28"/>
          <w:szCs w:val="28"/>
        </w:rPr>
        <w:t xml:space="preserve"> С </w:t>
      </w:r>
      <w:r w:rsidR="00A47B8D">
        <w:rPr>
          <w:rFonts w:ascii="Times New Roman" w:hAnsi="Times New Roman" w:cs="Times New Roman"/>
          <w:color w:val="182C41"/>
          <w:sz w:val="28"/>
          <w:szCs w:val="28"/>
        </w:rPr>
        <w:t>ним</w:t>
      </w:r>
      <w:r w:rsidR="00BA02AD">
        <w:rPr>
          <w:rFonts w:ascii="Times New Roman" w:hAnsi="Times New Roman" w:cs="Times New Roman"/>
          <w:color w:val="182C41"/>
          <w:sz w:val="28"/>
          <w:szCs w:val="28"/>
        </w:rPr>
        <w:t xml:space="preserve"> легко работать, а  изделия</w:t>
      </w:r>
      <w:r w:rsidRPr="00CE6FAC">
        <w:rPr>
          <w:rFonts w:ascii="Times New Roman" w:hAnsi="Times New Roman" w:cs="Times New Roman"/>
          <w:color w:val="182C41"/>
          <w:sz w:val="28"/>
          <w:szCs w:val="28"/>
        </w:rPr>
        <w:t xml:space="preserve"> из </w:t>
      </w:r>
      <w:proofErr w:type="spellStart"/>
      <w:r w:rsidRPr="00CE6FAC">
        <w:rPr>
          <w:rFonts w:ascii="Times New Roman" w:hAnsi="Times New Roman" w:cs="Times New Roman"/>
          <w:color w:val="182C41"/>
          <w:sz w:val="28"/>
          <w:szCs w:val="28"/>
        </w:rPr>
        <w:t>фоамирана</w:t>
      </w:r>
      <w:proofErr w:type="spellEnd"/>
      <w:r w:rsidRPr="00CE6FAC">
        <w:rPr>
          <w:rFonts w:ascii="Times New Roman" w:hAnsi="Times New Roman" w:cs="Times New Roman"/>
          <w:color w:val="182C41"/>
          <w:sz w:val="28"/>
          <w:szCs w:val="28"/>
        </w:rPr>
        <w:t>, сделанные своими руками</w:t>
      </w:r>
      <w:r w:rsidR="00A47B8D">
        <w:rPr>
          <w:rFonts w:ascii="Times New Roman" w:hAnsi="Times New Roman" w:cs="Times New Roman"/>
          <w:color w:val="182C41"/>
          <w:sz w:val="28"/>
          <w:szCs w:val="28"/>
        </w:rPr>
        <w:t>,</w:t>
      </w:r>
      <w:r w:rsidR="00BA02AD">
        <w:rPr>
          <w:rFonts w:ascii="Times New Roman" w:hAnsi="Times New Roman" w:cs="Times New Roman"/>
          <w:color w:val="182C41"/>
          <w:sz w:val="28"/>
          <w:szCs w:val="28"/>
        </w:rPr>
        <w:t xml:space="preserve"> </w:t>
      </w:r>
      <w:r w:rsidRPr="00CE6FAC">
        <w:rPr>
          <w:rFonts w:ascii="Times New Roman" w:hAnsi="Times New Roman" w:cs="Times New Roman"/>
          <w:color w:val="182C41"/>
          <w:sz w:val="28"/>
          <w:szCs w:val="28"/>
        </w:rPr>
        <w:t>надолго сохранят первозданный вид.</w:t>
      </w:r>
    </w:p>
    <w:p w:rsidR="00CE6FAC" w:rsidRDefault="00CE6FAC" w:rsidP="00CE6FAC">
      <w:pPr>
        <w:rPr>
          <w:rFonts w:ascii="Times New Roman" w:hAnsi="Times New Roman" w:cs="Times New Roman"/>
          <w:color w:val="182C41"/>
          <w:sz w:val="28"/>
          <w:szCs w:val="28"/>
        </w:rPr>
      </w:pPr>
      <w:proofErr w:type="spellStart"/>
      <w:r w:rsidRPr="00A70C82">
        <w:rPr>
          <w:rFonts w:ascii="Times New Roman" w:hAnsi="Times New Roman" w:cs="Times New Roman"/>
          <w:color w:val="182C41"/>
          <w:sz w:val="28"/>
          <w:szCs w:val="28"/>
          <w:u w:val="single"/>
        </w:rPr>
        <w:t>Фоамиран</w:t>
      </w:r>
      <w:proofErr w:type="spellEnd"/>
      <w:r w:rsidRPr="00CE6FAC">
        <w:rPr>
          <w:rFonts w:ascii="Times New Roman" w:hAnsi="Times New Roman" w:cs="Times New Roman"/>
          <w:color w:val="182C41"/>
          <w:sz w:val="28"/>
          <w:szCs w:val="28"/>
        </w:rPr>
        <w:t xml:space="preserve"> – искусственный материал с эластичной, нежной структурой. Он широко используется в сфере рукоделия для изготовления различных творческих поделок. Другие названия материала – «резиновая бумага», «искусственная замша». Он эластичный, подобный замше. На самом деле </w:t>
      </w:r>
      <w:proofErr w:type="spellStart"/>
      <w:r w:rsidRPr="00CE6FAC">
        <w:rPr>
          <w:rFonts w:ascii="Times New Roman" w:hAnsi="Times New Roman" w:cs="Times New Roman"/>
          <w:color w:val="182C41"/>
          <w:sz w:val="28"/>
          <w:szCs w:val="28"/>
        </w:rPr>
        <w:t>фоамиран</w:t>
      </w:r>
      <w:proofErr w:type="spellEnd"/>
      <w:r w:rsidRPr="00CE6FAC">
        <w:rPr>
          <w:rFonts w:ascii="Times New Roman" w:hAnsi="Times New Roman" w:cs="Times New Roman"/>
          <w:color w:val="182C41"/>
          <w:sz w:val="28"/>
          <w:szCs w:val="28"/>
        </w:rPr>
        <w:t xml:space="preserve"> – вспененная резина, которая при нагревании изменяет форму. Самые известные производители – Китай, Иран. Более качественный, тонкий вариант выпускают </w:t>
      </w:r>
      <w:r w:rsidRPr="005F655F">
        <w:rPr>
          <w:rFonts w:ascii="Times New Roman" w:hAnsi="Times New Roman" w:cs="Times New Roman"/>
          <w:color w:val="182C41"/>
          <w:sz w:val="28"/>
          <w:szCs w:val="28"/>
          <w:u w:val="single"/>
        </w:rPr>
        <w:t>иранские предприятия</w:t>
      </w:r>
      <w:r w:rsidRPr="00CE6FAC">
        <w:rPr>
          <w:rFonts w:ascii="Times New Roman" w:hAnsi="Times New Roman" w:cs="Times New Roman"/>
          <w:color w:val="182C41"/>
          <w:sz w:val="28"/>
          <w:szCs w:val="28"/>
        </w:rPr>
        <w:t xml:space="preserve">. Разнообразие оттенков, возможность изменять тон – дополнительные преимущества в пользу выбора </w:t>
      </w:r>
      <w:proofErr w:type="spellStart"/>
      <w:r w:rsidRPr="00CE6FAC">
        <w:rPr>
          <w:rFonts w:ascii="Times New Roman" w:hAnsi="Times New Roman" w:cs="Times New Roman"/>
          <w:color w:val="182C41"/>
          <w:sz w:val="28"/>
          <w:szCs w:val="28"/>
        </w:rPr>
        <w:t>фоамирана</w:t>
      </w:r>
      <w:proofErr w:type="spellEnd"/>
      <w:r w:rsidRPr="00CE6FAC">
        <w:rPr>
          <w:rFonts w:ascii="Times New Roman" w:hAnsi="Times New Roman" w:cs="Times New Roman"/>
          <w:color w:val="182C41"/>
          <w:sz w:val="28"/>
          <w:szCs w:val="28"/>
        </w:rPr>
        <w:t>.</w:t>
      </w:r>
    </w:p>
    <w:p w:rsidR="00CE6FAC" w:rsidRDefault="00CE6FAC" w:rsidP="00CE6FAC">
      <w:pPr>
        <w:rPr>
          <w:rFonts w:ascii="Times New Roman" w:hAnsi="Times New Roman" w:cs="Times New Roman"/>
          <w:color w:val="182C41"/>
          <w:sz w:val="28"/>
          <w:szCs w:val="28"/>
        </w:rPr>
      </w:pPr>
      <w:r>
        <w:rPr>
          <w:rFonts w:ascii="Times New Roman" w:hAnsi="Times New Roman" w:cs="Times New Roman"/>
          <w:noProof/>
          <w:color w:val="182C41"/>
          <w:sz w:val="28"/>
          <w:szCs w:val="28"/>
          <w:lang w:eastAsia="ru-RU"/>
        </w:rPr>
        <w:lastRenderedPageBreak/>
        <w:drawing>
          <wp:inline distT="0" distB="0" distL="0" distR="0">
            <wp:extent cx="2143125" cy="1424015"/>
            <wp:effectExtent l="19050" t="0" r="9525" b="0"/>
            <wp:docPr id="1" name="Рисунок 0" descr="f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196" cy="142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BB8">
        <w:rPr>
          <w:rFonts w:ascii="Times New Roman" w:hAnsi="Times New Roman" w:cs="Times New Roman"/>
          <w:noProof/>
          <w:color w:val="182C41"/>
          <w:sz w:val="28"/>
          <w:szCs w:val="28"/>
          <w:lang w:eastAsia="ru-RU"/>
        </w:rPr>
        <w:drawing>
          <wp:inline distT="0" distB="0" distL="0" distR="0">
            <wp:extent cx="1961975" cy="1371600"/>
            <wp:effectExtent l="19050" t="0" r="175" b="0"/>
            <wp:docPr id="53" name="Рисунок 52" descr="94c2767dd6a911e4b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c2767dd6a911e4b4b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9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BB8">
        <w:rPr>
          <w:rFonts w:ascii="Times New Roman" w:hAnsi="Times New Roman" w:cs="Times New Roman"/>
          <w:noProof/>
          <w:color w:val="182C41"/>
          <w:sz w:val="28"/>
          <w:szCs w:val="28"/>
          <w:lang w:eastAsia="ru-RU"/>
        </w:rPr>
        <w:drawing>
          <wp:inline distT="0" distB="0" distL="0" distR="0">
            <wp:extent cx="1466850" cy="1334426"/>
            <wp:effectExtent l="19050" t="0" r="0" b="0"/>
            <wp:docPr id="54" name="Рисунок 53" descr="f4c700c89296873b9215eb24eda1a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c700c89296873b9215eb24eda1ae00.jpg"/>
                    <pic:cNvPicPr/>
                  </pic:nvPicPr>
                  <pic:blipFill>
                    <a:blip r:embed="rId10" cstate="print"/>
                    <a:srcRect b="9028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3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FAC" w:rsidRPr="00CE6FAC" w:rsidRDefault="00CE6FAC" w:rsidP="00CE6FAC">
      <w:pPr>
        <w:jc w:val="center"/>
        <w:rPr>
          <w:rFonts w:ascii="Times New Roman" w:hAnsi="Times New Roman" w:cs="Times New Roman"/>
          <w:color w:val="182C41"/>
          <w:sz w:val="40"/>
          <w:szCs w:val="40"/>
        </w:rPr>
      </w:pPr>
      <w:r w:rsidRPr="00CE6FAC">
        <w:rPr>
          <w:rFonts w:ascii="Times New Roman" w:hAnsi="Times New Roman" w:cs="Times New Roman"/>
          <w:color w:val="182C41"/>
          <w:sz w:val="40"/>
          <w:szCs w:val="40"/>
        </w:rPr>
        <w:t>Полезные советы</w:t>
      </w:r>
    </w:p>
    <w:p w:rsidR="00CE6FAC" w:rsidRDefault="00CE6FAC" w:rsidP="00CE6FAC">
      <w:pPr>
        <w:rPr>
          <w:rFonts w:ascii="Times New Roman" w:hAnsi="Times New Roman" w:cs="Times New Roman"/>
          <w:color w:val="182C41"/>
          <w:sz w:val="28"/>
          <w:szCs w:val="28"/>
        </w:rPr>
      </w:pPr>
      <w:proofErr w:type="spellStart"/>
      <w:r w:rsidRPr="00CE6FAC">
        <w:rPr>
          <w:rFonts w:ascii="Times New Roman" w:hAnsi="Times New Roman" w:cs="Times New Roman"/>
          <w:color w:val="182C41"/>
          <w:sz w:val="28"/>
          <w:szCs w:val="28"/>
        </w:rPr>
        <w:t>Фоамиран</w:t>
      </w:r>
      <w:proofErr w:type="spellEnd"/>
      <w:r w:rsidRPr="00CE6FAC">
        <w:rPr>
          <w:rFonts w:ascii="Times New Roman" w:hAnsi="Times New Roman" w:cs="Times New Roman"/>
          <w:color w:val="182C41"/>
          <w:sz w:val="28"/>
          <w:szCs w:val="28"/>
        </w:rPr>
        <w:t xml:space="preserve"> применяется во многих сферах. Во время работы с </w:t>
      </w:r>
      <w:r w:rsidR="00A47B8D">
        <w:rPr>
          <w:rFonts w:ascii="Times New Roman" w:hAnsi="Times New Roman" w:cs="Times New Roman"/>
          <w:color w:val="182C41"/>
          <w:sz w:val="28"/>
          <w:szCs w:val="28"/>
        </w:rPr>
        <w:t xml:space="preserve">ним </w:t>
      </w:r>
      <w:r w:rsidRPr="00CE6FAC">
        <w:rPr>
          <w:rFonts w:ascii="Times New Roman" w:hAnsi="Times New Roman" w:cs="Times New Roman"/>
          <w:color w:val="182C41"/>
          <w:sz w:val="28"/>
          <w:szCs w:val="28"/>
        </w:rPr>
        <w:t xml:space="preserve"> необходимо соблюдать ряд несложных правил – они помогут создать качественное изделие: </w:t>
      </w:r>
    </w:p>
    <w:p w:rsidR="00CE6FAC" w:rsidRDefault="00CE6FAC" w:rsidP="00CE6FAC">
      <w:pPr>
        <w:rPr>
          <w:rFonts w:ascii="Times New Roman" w:hAnsi="Times New Roman" w:cs="Times New Roman"/>
          <w:color w:val="182C41"/>
          <w:sz w:val="28"/>
          <w:szCs w:val="28"/>
        </w:rPr>
      </w:pPr>
      <w:r>
        <w:rPr>
          <w:rFonts w:ascii="Times New Roman" w:hAnsi="Times New Roman" w:cs="Times New Roman"/>
          <w:color w:val="182C41"/>
          <w:sz w:val="28"/>
          <w:szCs w:val="28"/>
        </w:rPr>
        <w:t>1.</w:t>
      </w:r>
      <w:r w:rsidRPr="00CE6FAC">
        <w:rPr>
          <w:rFonts w:ascii="Times New Roman" w:hAnsi="Times New Roman" w:cs="Times New Roman"/>
          <w:color w:val="182C41"/>
          <w:sz w:val="28"/>
          <w:szCs w:val="28"/>
          <w:u w:val="single"/>
        </w:rPr>
        <w:t>Применение красок</w:t>
      </w:r>
      <w:r w:rsidRPr="00CE6FAC">
        <w:rPr>
          <w:rFonts w:ascii="Times New Roman" w:hAnsi="Times New Roman" w:cs="Times New Roman"/>
          <w:color w:val="182C41"/>
          <w:sz w:val="28"/>
          <w:szCs w:val="28"/>
        </w:rPr>
        <w:t xml:space="preserve">. Несмотря на богатую цветовую палитру, иногда возникает необходимость в дополнительном оттенке. Лучше всего использовать пастельные, акриловые краски. </w:t>
      </w:r>
      <w:proofErr w:type="spellStart"/>
      <w:r w:rsidRPr="00CE6FAC">
        <w:rPr>
          <w:rFonts w:ascii="Times New Roman" w:hAnsi="Times New Roman" w:cs="Times New Roman"/>
          <w:color w:val="182C41"/>
          <w:sz w:val="28"/>
          <w:szCs w:val="28"/>
        </w:rPr>
        <w:t>Фоамиран</w:t>
      </w:r>
      <w:proofErr w:type="spellEnd"/>
      <w:r w:rsidRPr="00CE6FAC">
        <w:rPr>
          <w:rFonts w:ascii="Times New Roman" w:hAnsi="Times New Roman" w:cs="Times New Roman"/>
          <w:color w:val="182C41"/>
          <w:sz w:val="28"/>
          <w:szCs w:val="28"/>
        </w:rPr>
        <w:t xml:space="preserve"> поддается окрашиванию гуашью, акварелью, цветными мелками, блестками. </w:t>
      </w:r>
      <w:r w:rsidRPr="00CE6FAC">
        <w:rPr>
          <w:rFonts w:ascii="Times New Roman" w:hAnsi="Times New Roman" w:cs="Times New Roman"/>
          <w:b/>
          <w:color w:val="182C41"/>
          <w:sz w:val="28"/>
          <w:szCs w:val="28"/>
        </w:rPr>
        <w:t>Следует помнить, что после изменения цвета поделка становится одноразовой</w:t>
      </w:r>
      <w:r w:rsidRPr="00CE6FAC">
        <w:rPr>
          <w:rFonts w:ascii="Times New Roman" w:hAnsi="Times New Roman" w:cs="Times New Roman"/>
          <w:color w:val="182C41"/>
          <w:sz w:val="28"/>
          <w:szCs w:val="28"/>
        </w:rPr>
        <w:t xml:space="preserve">. Ее невозможно помыть от пыли – краски потекут. </w:t>
      </w:r>
    </w:p>
    <w:p w:rsidR="00CE6FAC" w:rsidRDefault="00CE6FAC" w:rsidP="00CE6FAC">
      <w:pPr>
        <w:rPr>
          <w:rFonts w:ascii="Times New Roman" w:hAnsi="Times New Roman" w:cs="Times New Roman"/>
          <w:color w:val="182C41"/>
          <w:sz w:val="28"/>
          <w:szCs w:val="28"/>
        </w:rPr>
      </w:pPr>
      <w:r>
        <w:rPr>
          <w:rFonts w:ascii="Times New Roman" w:hAnsi="Times New Roman" w:cs="Times New Roman"/>
          <w:color w:val="182C41"/>
          <w:sz w:val="28"/>
          <w:szCs w:val="28"/>
        </w:rPr>
        <w:t>2.</w:t>
      </w:r>
      <w:r w:rsidRPr="00CE6FAC">
        <w:rPr>
          <w:rFonts w:ascii="Times New Roman" w:hAnsi="Times New Roman" w:cs="Times New Roman"/>
          <w:color w:val="182C41"/>
          <w:sz w:val="28"/>
          <w:szCs w:val="28"/>
          <w:u w:val="single"/>
        </w:rPr>
        <w:t>Соединение частей.</w:t>
      </w:r>
      <w:r w:rsidRPr="00CE6FAC">
        <w:rPr>
          <w:rFonts w:ascii="Times New Roman" w:hAnsi="Times New Roman" w:cs="Times New Roman"/>
          <w:color w:val="182C41"/>
          <w:sz w:val="28"/>
          <w:szCs w:val="28"/>
        </w:rPr>
        <w:t xml:space="preserve"> Обычным ПВА, клеящим карандашом изделие из </w:t>
      </w:r>
      <w:proofErr w:type="spellStart"/>
      <w:r w:rsidRPr="00CE6FAC">
        <w:rPr>
          <w:rFonts w:ascii="Times New Roman" w:hAnsi="Times New Roman" w:cs="Times New Roman"/>
          <w:color w:val="182C41"/>
          <w:sz w:val="28"/>
          <w:szCs w:val="28"/>
        </w:rPr>
        <w:t>фоамирана</w:t>
      </w:r>
      <w:proofErr w:type="spellEnd"/>
      <w:r w:rsidRPr="00CE6FAC">
        <w:rPr>
          <w:rFonts w:ascii="Times New Roman" w:hAnsi="Times New Roman" w:cs="Times New Roman"/>
          <w:color w:val="182C41"/>
          <w:sz w:val="28"/>
          <w:szCs w:val="28"/>
        </w:rPr>
        <w:t xml:space="preserve"> не закрепить. Для этой цели приобретают </w:t>
      </w:r>
      <w:r w:rsidRPr="00CE6FAC">
        <w:rPr>
          <w:rFonts w:ascii="Times New Roman" w:hAnsi="Times New Roman" w:cs="Times New Roman"/>
          <w:b/>
          <w:color w:val="182C41"/>
          <w:sz w:val="28"/>
          <w:szCs w:val="28"/>
        </w:rPr>
        <w:t>«Момент», специальный пистолет</w:t>
      </w:r>
      <w:r w:rsidRPr="00CE6FAC">
        <w:rPr>
          <w:rFonts w:ascii="Times New Roman" w:hAnsi="Times New Roman" w:cs="Times New Roman"/>
          <w:color w:val="182C41"/>
          <w:sz w:val="28"/>
          <w:szCs w:val="28"/>
        </w:rPr>
        <w:t xml:space="preserve">. </w:t>
      </w:r>
    </w:p>
    <w:p w:rsidR="00CE6FAC" w:rsidRDefault="00CE6FAC" w:rsidP="00CE6FAC">
      <w:pPr>
        <w:rPr>
          <w:rFonts w:ascii="Times New Roman" w:hAnsi="Times New Roman" w:cs="Times New Roman"/>
          <w:color w:val="182C41"/>
          <w:sz w:val="28"/>
          <w:szCs w:val="28"/>
        </w:rPr>
      </w:pPr>
      <w:r>
        <w:rPr>
          <w:rFonts w:ascii="Times New Roman" w:hAnsi="Times New Roman" w:cs="Times New Roman"/>
          <w:color w:val="182C41"/>
          <w:sz w:val="28"/>
          <w:szCs w:val="28"/>
        </w:rPr>
        <w:t>3.</w:t>
      </w:r>
      <w:r w:rsidRPr="00CE6FAC">
        <w:rPr>
          <w:rFonts w:ascii="Times New Roman" w:hAnsi="Times New Roman" w:cs="Times New Roman"/>
          <w:color w:val="182C41"/>
          <w:sz w:val="28"/>
          <w:szCs w:val="28"/>
          <w:u w:val="single"/>
        </w:rPr>
        <w:t>Высыхание клея</w:t>
      </w:r>
      <w:r w:rsidRPr="00CE6FAC">
        <w:rPr>
          <w:rFonts w:ascii="Times New Roman" w:hAnsi="Times New Roman" w:cs="Times New Roman"/>
          <w:color w:val="182C41"/>
          <w:sz w:val="28"/>
          <w:szCs w:val="28"/>
        </w:rPr>
        <w:t xml:space="preserve">. Скрепленным частям необходимо дать время для высыхания. </w:t>
      </w:r>
      <w:r w:rsidRPr="00CE6FAC">
        <w:rPr>
          <w:rFonts w:ascii="Times New Roman" w:hAnsi="Times New Roman" w:cs="Times New Roman"/>
          <w:b/>
          <w:color w:val="182C41"/>
          <w:sz w:val="28"/>
          <w:szCs w:val="28"/>
        </w:rPr>
        <w:t>После использования клея следует оставить изделие ориентировочно на сутки</w:t>
      </w:r>
      <w:r w:rsidRPr="00CE6FAC">
        <w:rPr>
          <w:rFonts w:ascii="Times New Roman" w:hAnsi="Times New Roman" w:cs="Times New Roman"/>
          <w:color w:val="182C41"/>
          <w:sz w:val="28"/>
          <w:szCs w:val="28"/>
        </w:rPr>
        <w:t xml:space="preserve">. Только после этого продолжать работу. </w:t>
      </w:r>
    </w:p>
    <w:p w:rsidR="00CE6FAC" w:rsidRDefault="00CE6FAC" w:rsidP="00CE6FAC">
      <w:pPr>
        <w:rPr>
          <w:rFonts w:ascii="Times New Roman" w:hAnsi="Times New Roman" w:cs="Times New Roman"/>
          <w:color w:val="182C41"/>
          <w:sz w:val="28"/>
          <w:szCs w:val="28"/>
        </w:rPr>
      </w:pPr>
      <w:r>
        <w:rPr>
          <w:rFonts w:ascii="Times New Roman" w:hAnsi="Times New Roman" w:cs="Times New Roman"/>
          <w:color w:val="182C41"/>
          <w:sz w:val="28"/>
          <w:szCs w:val="28"/>
        </w:rPr>
        <w:t xml:space="preserve">4. </w:t>
      </w:r>
      <w:r w:rsidRPr="00CE6FAC">
        <w:rPr>
          <w:rFonts w:ascii="Times New Roman" w:hAnsi="Times New Roman" w:cs="Times New Roman"/>
          <w:color w:val="182C41"/>
          <w:sz w:val="28"/>
          <w:szCs w:val="28"/>
          <w:u w:val="single"/>
        </w:rPr>
        <w:t>Аналогичный вариант скрепления аппликаций</w:t>
      </w:r>
      <w:r w:rsidRPr="00CE6FAC">
        <w:rPr>
          <w:rFonts w:ascii="Times New Roman" w:hAnsi="Times New Roman" w:cs="Times New Roman"/>
          <w:color w:val="182C41"/>
          <w:sz w:val="28"/>
          <w:szCs w:val="28"/>
        </w:rPr>
        <w:t xml:space="preserve"> — </w:t>
      </w:r>
      <w:r w:rsidRPr="00CE6FAC">
        <w:rPr>
          <w:rFonts w:ascii="Times New Roman" w:hAnsi="Times New Roman" w:cs="Times New Roman"/>
          <w:b/>
          <w:color w:val="182C41"/>
          <w:sz w:val="28"/>
          <w:szCs w:val="28"/>
        </w:rPr>
        <w:t>сшивание их иголкой с ниткой</w:t>
      </w:r>
      <w:r w:rsidRPr="00CE6FAC">
        <w:rPr>
          <w:rFonts w:ascii="Times New Roman" w:hAnsi="Times New Roman" w:cs="Times New Roman"/>
          <w:color w:val="182C41"/>
          <w:sz w:val="28"/>
          <w:szCs w:val="28"/>
        </w:rPr>
        <w:t>. Аккуратные стежки по прочности нисколько не уступают клею.</w:t>
      </w:r>
    </w:p>
    <w:p w:rsidR="00CE6FAC" w:rsidRDefault="00AF2D9E" w:rsidP="00AF2D9E">
      <w:pPr>
        <w:rPr>
          <w:rFonts w:ascii="Times New Roman" w:hAnsi="Times New Roman" w:cs="Times New Roman"/>
          <w:color w:val="182C41"/>
          <w:sz w:val="40"/>
          <w:szCs w:val="40"/>
        </w:rPr>
      </w:pPr>
      <w:r w:rsidRPr="00AF2D9E">
        <w:rPr>
          <w:rFonts w:ascii="Times New Roman" w:hAnsi="Times New Roman" w:cs="Times New Roman"/>
          <w:color w:val="182C41"/>
          <w:sz w:val="40"/>
          <w:szCs w:val="40"/>
        </w:rPr>
        <w:t>Разные ц</w:t>
      </w:r>
      <w:r w:rsidR="003D5BB8">
        <w:rPr>
          <w:rFonts w:ascii="Times New Roman" w:hAnsi="Times New Roman" w:cs="Times New Roman"/>
          <w:color w:val="182C41"/>
          <w:sz w:val="40"/>
          <w:szCs w:val="40"/>
        </w:rPr>
        <w:t xml:space="preserve">веты из </w:t>
      </w:r>
      <w:proofErr w:type="spellStart"/>
      <w:r w:rsidR="003D5BB8">
        <w:rPr>
          <w:rFonts w:ascii="Times New Roman" w:hAnsi="Times New Roman" w:cs="Times New Roman"/>
          <w:color w:val="182C41"/>
          <w:sz w:val="40"/>
          <w:szCs w:val="40"/>
        </w:rPr>
        <w:t>фоамирана</w:t>
      </w:r>
      <w:proofErr w:type="spellEnd"/>
      <w:r w:rsidR="003D5BB8">
        <w:rPr>
          <w:rFonts w:ascii="Times New Roman" w:hAnsi="Times New Roman" w:cs="Times New Roman"/>
          <w:color w:val="182C41"/>
          <w:sz w:val="40"/>
          <w:szCs w:val="40"/>
        </w:rPr>
        <w:t xml:space="preserve"> своими руками</w:t>
      </w:r>
      <w:r w:rsidR="003D5BB8" w:rsidRPr="003D5BB8">
        <w:rPr>
          <w:rFonts w:ascii="Times New Roman" w:hAnsi="Times New Roman" w:cs="Times New Roman"/>
          <w:color w:val="182C41"/>
          <w:sz w:val="40"/>
          <w:szCs w:val="40"/>
        </w:rPr>
        <w:t>:</w:t>
      </w:r>
      <w:r w:rsidR="00CE6FAC" w:rsidRPr="00AF2D9E">
        <w:rPr>
          <w:rFonts w:ascii="Times New Roman" w:hAnsi="Times New Roman" w:cs="Times New Roman"/>
          <w:color w:val="182C41"/>
          <w:sz w:val="40"/>
          <w:szCs w:val="40"/>
        </w:rPr>
        <w:br/>
      </w:r>
      <w:r>
        <w:rPr>
          <w:rFonts w:ascii="Times New Roman" w:hAnsi="Times New Roman" w:cs="Times New Roman"/>
          <w:noProof/>
          <w:color w:val="182C41"/>
          <w:sz w:val="40"/>
          <w:szCs w:val="40"/>
          <w:lang w:eastAsia="ru-RU"/>
        </w:rPr>
        <w:drawing>
          <wp:inline distT="0" distB="0" distL="0" distR="0">
            <wp:extent cx="1883477" cy="1200150"/>
            <wp:effectExtent l="19050" t="0" r="2473" b="0"/>
            <wp:docPr id="2" name="Рисунок 1" descr="552f5e00a468e_krokusy-buke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2f5e00a468e_krokusy-buketi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6264" cy="120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82C41"/>
          <w:sz w:val="40"/>
          <w:szCs w:val="40"/>
          <w:lang w:eastAsia="ru-RU"/>
        </w:rPr>
        <w:drawing>
          <wp:inline distT="0" distB="0" distL="0" distR="0">
            <wp:extent cx="1590675" cy="1198575"/>
            <wp:effectExtent l="19050" t="0" r="0" b="0"/>
            <wp:docPr id="3" name="Рисунок 2" descr="podelki-iz-foamiran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lki-iz-foamirana_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945" cy="120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82C41"/>
          <w:sz w:val="40"/>
          <w:szCs w:val="40"/>
          <w:lang w:eastAsia="ru-RU"/>
        </w:rPr>
        <w:drawing>
          <wp:inline distT="0" distB="0" distL="0" distR="0">
            <wp:extent cx="1900678" cy="1123950"/>
            <wp:effectExtent l="19050" t="0" r="4322" b="0"/>
            <wp:docPr id="4" name="Рисунок 3" descr="11c4c9cd1daf8e92d1a187edbd7o--ukrasheniya-zazhim-dlya-volos-siren-iz-foamir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c4c9cd1daf8e92d1a187edbd7o--ukrasheniya-zazhim-dlya-volos-siren-iz-foamiran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678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D9E" w:rsidRDefault="00AF2D9E" w:rsidP="00AF2D9E">
      <w:pPr>
        <w:rPr>
          <w:rFonts w:ascii="Times New Roman" w:hAnsi="Times New Roman" w:cs="Times New Roman"/>
          <w:color w:val="182C41"/>
          <w:sz w:val="40"/>
          <w:szCs w:val="40"/>
        </w:rPr>
      </w:pPr>
      <w:r>
        <w:rPr>
          <w:rFonts w:ascii="Times New Roman" w:hAnsi="Times New Roman" w:cs="Times New Roman"/>
          <w:noProof/>
          <w:color w:val="182C41"/>
          <w:sz w:val="40"/>
          <w:szCs w:val="40"/>
          <w:lang w:eastAsia="ru-RU"/>
        </w:rPr>
        <w:lastRenderedPageBreak/>
        <w:drawing>
          <wp:inline distT="0" distB="0" distL="0" distR="0">
            <wp:extent cx="1884045" cy="1256701"/>
            <wp:effectExtent l="19050" t="0" r="1905" b="0"/>
            <wp:docPr id="5" name="Рисунок 4" descr="Rozy-iz-foamirana-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y-iz-foamirana-07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25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82C41"/>
          <w:sz w:val="40"/>
          <w:szCs w:val="40"/>
          <w:lang w:eastAsia="ru-RU"/>
        </w:rPr>
        <w:drawing>
          <wp:inline distT="0" distB="0" distL="0" distR="0">
            <wp:extent cx="1466589" cy="1257300"/>
            <wp:effectExtent l="19050" t="0" r="261" b="0"/>
            <wp:docPr id="6" name="Рисунок 5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589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82C41"/>
          <w:sz w:val="40"/>
          <w:szCs w:val="40"/>
          <w:lang w:eastAsia="ru-RU"/>
        </w:rPr>
        <w:drawing>
          <wp:inline distT="0" distB="0" distL="0" distR="0">
            <wp:extent cx="1285875" cy="1285875"/>
            <wp:effectExtent l="19050" t="0" r="9525" b="0"/>
            <wp:docPr id="7" name="Рисунок 6" descr="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82C41"/>
          <w:sz w:val="40"/>
          <w:szCs w:val="40"/>
          <w:lang w:eastAsia="ru-RU"/>
        </w:rPr>
        <w:drawing>
          <wp:inline distT="0" distB="0" distL="0" distR="0">
            <wp:extent cx="971550" cy="1297235"/>
            <wp:effectExtent l="19050" t="0" r="0" b="0"/>
            <wp:docPr id="8" name="Рисунок 7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071" cy="129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D9E" w:rsidRPr="003D5BB8" w:rsidRDefault="000E3AB6" w:rsidP="00AF2D9E">
      <w:pPr>
        <w:rPr>
          <w:rFonts w:ascii="Times New Roman" w:hAnsi="Times New Roman" w:cs="Times New Roman"/>
          <w:color w:val="182C41"/>
          <w:sz w:val="40"/>
          <w:szCs w:val="40"/>
        </w:rPr>
      </w:pPr>
      <w:r>
        <w:rPr>
          <w:rFonts w:ascii="Times New Roman" w:hAnsi="Times New Roman" w:cs="Times New Roman"/>
          <w:color w:val="182C41"/>
          <w:sz w:val="40"/>
          <w:szCs w:val="40"/>
        </w:rPr>
        <w:t xml:space="preserve">Способы использования </w:t>
      </w:r>
      <w:proofErr w:type="spellStart"/>
      <w:r w:rsidR="00AF2D9E">
        <w:rPr>
          <w:rFonts w:ascii="Times New Roman" w:hAnsi="Times New Roman" w:cs="Times New Roman"/>
          <w:color w:val="182C41"/>
          <w:sz w:val="40"/>
          <w:szCs w:val="40"/>
        </w:rPr>
        <w:t>фоамирана</w:t>
      </w:r>
      <w:proofErr w:type="spellEnd"/>
      <w:r w:rsidR="003D5BB8" w:rsidRPr="003D5BB8">
        <w:rPr>
          <w:rFonts w:ascii="Times New Roman" w:hAnsi="Times New Roman" w:cs="Times New Roman"/>
          <w:color w:val="182C41"/>
          <w:sz w:val="40"/>
          <w:szCs w:val="40"/>
        </w:rPr>
        <w:t>:</w:t>
      </w:r>
    </w:p>
    <w:p w:rsidR="00BB1BE0" w:rsidRPr="00BB1BE0" w:rsidRDefault="00AF2D9E" w:rsidP="00BB1BE0">
      <w:pPr>
        <w:pStyle w:val="a5"/>
        <w:numPr>
          <w:ilvl w:val="0"/>
          <w:numId w:val="8"/>
        </w:numPr>
        <w:rPr>
          <w:rFonts w:ascii="Times New Roman" w:hAnsi="Times New Roman" w:cs="Times New Roman"/>
          <w:b/>
          <w:color w:val="182C41"/>
          <w:sz w:val="40"/>
          <w:szCs w:val="40"/>
        </w:rPr>
      </w:pPr>
      <w:r w:rsidRPr="00BB1BE0">
        <w:rPr>
          <w:rFonts w:ascii="Times New Roman" w:hAnsi="Times New Roman" w:cs="Times New Roman"/>
          <w:b/>
          <w:color w:val="182C41"/>
          <w:sz w:val="28"/>
          <w:szCs w:val="28"/>
        </w:rPr>
        <w:t>Свадебный букет</w:t>
      </w:r>
      <w:r w:rsidR="003D5BB8">
        <w:rPr>
          <w:rFonts w:ascii="Times New Roman" w:hAnsi="Times New Roman" w:cs="Times New Roman"/>
          <w:b/>
          <w:color w:val="182C41"/>
          <w:sz w:val="28"/>
          <w:szCs w:val="28"/>
          <w:lang w:val="en-US"/>
        </w:rPr>
        <w:t>:</w:t>
      </w:r>
    </w:p>
    <w:p w:rsidR="00AF2D9E" w:rsidRPr="00BB1BE0" w:rsidRDefault="00AF2D9E" w:rsidP="00BB1BE0">
      <w:pPr>
        <w:pStyle w:val="a5"/>
        <w:rPr>
          <w:rFonts w:ascii="Times New Roman" w:hAnsi="Times New Roman" w:cs="Times New Roman"/>
          <w:color w:val="182C41"/>
          <w:sz w:val="40"/>
          <w:szCs w:val="40"/>
        </w:rPr>
      </w:pPr>
      <w:r w:rsidRPr="00BB1BE0">
        <w:rPr>
          <w:rFonts w:ascii="Times New Roman" w:hAnsi="Times New Roman" w:cs="Times New Roman"/>
          <w:color w:val="182C41"/>
          <w:sz w:val="28"/>
          <w:szCs w:val="28"/>
        </w:rPr>
        <w:t xml:space="preserve">Оригинальный свадебный букет – мечта любой невесты. Сделать его своими руками – несложная задача. Главным помощником станет разноцветный </w:t>
      </w:r>
      <w:proofErr w:type="spellStart"/>
      <w:r w:rsidRPr="00BB1BE0">
        <w:rPr>
          <w:rFonts w:ascii="Times New Roman" w:hAnsi="Times New Roman" w:cs="Times New Roman"/>
          <w:color w:val="182C41"/>
          <w:sz w:val="28"/>
          <w:szCs w:val="28"/>
        </w:rPr>
        <w:t>фоамиран</w:t>
      </w:r>
      <w:proofErr w:type="spellEnd"/>
      <w:r w:rsidRPr="00BB1BE0">
        <w:rPr>
          <w:rFonts w:ascii="Times New Roman" w:hAnsi="Times New Roman" w:cs="Times New Roman"/>
          <w:color w:val="182C41"/>
          <w:sz w:val="28"/>
          <w:szCs w:val="28"/>
        </w:rPr>
        <w:t>.</w:t>
      </w:r>
      <w:r w:rsidRPr="00BB1BE0">
        <w:rPr>
          <w:rFonts w:ascii="Arial" w:hAnsi="Arial" w:cs="Arial"/>
          <w:color w:val="182C41"/>
          <w:sz w:val="21"/>
          <w:szCs w:val="21"/>
        </w:rPr>
        <w:br/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817261" cy="1143000"/>
            <wp:effectExtent l="19050" t="0" r="0" b="0"/>
            <wp:docPr id="9" name="Рисунок 8" descr="beke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ket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497" cy="114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BB8">
        <w:rPr>
          <w:rFonts w:ascii="Times New Roman" w:hAnsi="Times New Roman" w:cs="Times New Roman"/>
          <w:noProof/>
          <w:color w:val="182C41"/>
          <w:sz w:val="40"/>
          <w:szCs w:val="40"/>
          <w:lang w:eastAsia="ru-RU"/>
        </w:rPr>
        <w:drawing>
          <wp:inline distT="0" distB="0" distL="0" distR="0">
            <wp:extent cx="1533558" cy="1504950"/>
            <wp:effectExtent l="19050" t="0" r="9492" b="0"/>
            <wp:docPr id="51" name="Рисунок 50" descr="cdc4b701779abae22a75053518d4c1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c4b701779abae22a75053518d4c16d.jpg"/>
                    <pic:cNvPicPr/>
                  </pic:nvPicPr>
                  <pic:blipFill>
                    <a:blip r:embed="rId19" cstate="print"/>
                    <a:srcRect r="32161"/>
                    <a:stretch>
                      <a:fillRect/>
                    </a:stretch>
                  </pic:blipFill>
                  <pic:spPr>
                    <a:xfrm>
                      <a:off x="0" y="0"/>
                      <a:ext cx="1533558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BB8">
        <w:rPr>
          <w:rFonts w:ascii="Times New Roman" w:hAnsi="Times New Roman" w:cs="Times New Roman"/>
          <w:noProof/>
          <w:color w:val="182C41"/>
          <w:sz w:val="40"/>
          <w:szCs w:val="40"/>
          <w:lang w:eastAsia="ru-RU"/>
        </w:rPr>
        <w:drawing>
          <wp:inline distT="0" distB="0" distL="0" distR="0">
            <wp:extent cx="1762125" cy="1509007"/>
            <wp:effectExtent l="19050" t="0" r="9525" b="0"/>
            <wp:docPr id="52" name="Рисунок 51" descr="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2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910" cy="150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3A9" w:rsidRPr="000E3AB6" w:rsidRDefault="000E3AB6" w:rsidP="000E3AB6">
      <w:pPr>
        <w:pStyle w:val="a5"/>
        <w:numPr>
          <w:ilvl w:val="0"/>
          <w:numId w:val="1"/>
        </w:numPr>
      </w:pPr>
      <w:r w:rsidRPr="00BB1BE0">
        <w:rPr>
          <w:rFonts w:ascii="Times New Roman" w:hAnsi="Times New Roman" w:cs="Times New Roman"/>
          <w:b/>
          <w:color w:val="182C41"/>
          <w:sz w:val="28"/>
          <w:szCs w:val="28"/>
        </w:rPr>
        <w:t>Цветы в горшке, корзине</w:t>
      </w:r>
      <w:r w:rsidR="003D5BB8" w:rsidRPr="003D5BB8">
        <w:rPr>
          <w:rFonts w:ascii="Times New Roman" w:hAnsi="Times New Roman" w:cs="Times New Roman"/>
          <w:b/>
          <w:color w:val="182C41"/>
          <w:sz w:val="28"/>
          <w:szCs w:val="28"/>
        </w:rPr>
        <w:t>:</w:t>
      </w:r>
      <w:r w:rsidRPr="00BB1BE0">
        <w:rPr>
          <w:rFonts w:ascii="Times New Roman" w:hAnsi="Times New Roman" w:cs="Times New Roman"/>
          <w:b/>
          <w:color w:val="182C41"/>
          <w:sz w:val="28"/>
          <w:szCs w:val="28"/>
        </w:rPr>
        <w:br/>
      </w:r>
      <w:r w:rsidRPr="00BB1BE0">
        <w:rPr>
          <w:rFonts w:ascii="Times New Roman" w:hAnsi="Times New Roman" w:cs="Times New Roman"/>
          <w:color w:val="182C41"/>
          <w:sz w:val="28"/>
          <w:szCs w:val="28"/>
        </w:rPr>
        <w:t xml:space="preserve">Каждый </w:t>
      </w:r>
      <w:proofErr w:type="spellStart"/>
      <w:r w:rsidRPr="00BB1BE0">
        <w:rPr>
          <w:rFonts w:ascii="Times New Roman" w:hAnsi="Times New Roman" w:cs="Times New Roman"/>
          <w:color w:val="182C41"/>
          <w:sz w:val="28"/>
          <w:szCs w:val="28"/>
        </w:rPr>
        <w:t>фоамирановый</w:t>
      </w:r>
      <w:proofErr w:type="spellEnd"/>
      <w:r w:rsidRPr="00BB1BE0">
        <w:rPr>
          <w:rFonts w:ascii="Times New Roman" w:hAnsi="Times New Roman" w:cs="Times New Roman"/>
          <w:color w:val="182C41"/>
          <w:sz w:val="28"/>
          <w:szCs w:val="28"/>
        </w:rPr>
        <w:t xml:space="preserve"> цветок можно дополнить симпатичным горшком. Это придаст композиции более завершенный вид.</w:t>
      </w:r>
      <w:r>
        <w:rPr>
          <w:rFonts w:ascii="Arial" w:hAnsi="Arial" w:cs="Arial"/>
          <w:color w:val="182C41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1426845" cy="1458722"/>
            <wp:effectExtent l="19050" t="0" r="1905" b="0"/>
            <wp:docPr id="10" name="Рисунок 9" descr="ito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og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45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BE0">
        <w:rPr>
          <w:noProof/>
          <w:lang w:eastAsia="ru-RU"/>
        </w:rPr>
        <w:drawing>
          <wp:inline distT="0" distB="0" distL="0" distR="0">
            <wp:extent cx="1714446" cy="1457325"/>
            <wp:effectExtent l="19050" t="0" r="54" b="0"/>
            <wp:docPr id="25" name="Рисунок 24" descr="1-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22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877" cy="145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BE0">
        <w:rPr>
          <w:noProof/>
          <w:lang w:eastAsia="ru-RU"/>
        </w:rPr>
        <w:drawing>
          <wp:inline distT="0" distB="0" distL="0" distR="0">
            <wp:extent cx="2185870" cy="1457325"/>
            <wp:effectExtent l="19050" t="0" r="4880" b="0"/>
            <wp:docPr id="26" name="Рисунок 25" descr="6fa2f9bd42526bbe349837d489j3--dlya-doma-i-interera-osennyaya-korzina-s-tsvetami-buket-iz-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a2f9bd42526bbe349837d489j3--dlya-doma-i-interera-osennyaya-korzina-s-tsvetami-buket-iz-my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251" cy="146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AB6" w:rsidRPr="00847BBF" w:rsidRDefault="000E3AB6" w:rsidP="000E3AB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47BBF">
        <w:rPr>
          <w:rFonts w:ascii="Times New Roman" w:hAnsi="Times New Roman" w:cs="Times New Roman"/>
          <w:b/>
          <w:color w:val="182C41"/>
          <w:sz w:val="28"/>
          <w:szCs w:val="28"/>
        </w:rPr>
        <w:t xml:space="preserve">Интерьерные </w:t>
      </w:r>
      <w:proofErr w:type="gramStart"/>
      <w:r w:rsidRPr="00847BBF">
        <w:rPr>
          <w:rFonts w:ascii="Times New Roman" w:hAnsi="Times New Roman" w:cs="Times New Roman"/>
          <w:b/>
          <w:color w:val="182C41"/>
          <w:sz w:val="28"/>
          <w:szCs w:val="28"/>
        </w:rPr>
        <w:t xml:space="preserve">цветы </w:t>
      </w:r>
      <w:r w:rsidR="003D5BB8">
        <w:rPr>
          <w:rFonts w:ascii="Times New Roman" w:hAnsi="Times New Roman" w:cs="Times New Roman"/>
          <w:b/>
          <w:color w:val="182C41"/>
          <w:sz w:val="28"/>
          <w:szCs w:val="28"/>
          <w:lang w:val="en-US"/>
        </w:rPr>
        <w:t>:</w:t>
      </w:r>
      <w:proofErr w:type="gramEnd"/>
    </w:p>
    <w:p w:rsidR="000E3AB6" w:rsidRDefault="000E3AB6" w:rsidP="000E3AB6">
      <w:pPr>
        <w:pStyle w:val="a5"/>
        <w:rPr>
          <w:rFonts w:ascii="Arial" w:hAnsi="Arial" w:cs="Arial"/>
          <w:color w:val="182C41"/>
          <w:sz w:val="21"/>
          <w:szCs w:val="21"/>
        </w:rPr>
      </w:pPr>
      <w:r w:rsidRPr="00847BBF">
        <w:rPr>
          <w:rFonts w:ascii="Times New Roman" w:hAnsi="Times New Roman" w:cs="Times New Roman"/>
          <w:color w:val="182C41"/>
          <w:sz w:val="28"/>
          <w:szCs w:val="28"/>
        </w:rPr>
        <w:t xml:space="preserve">Изделия из </w:t>
      </w:r>
      <w:proofErr w:type="spellStart"/>
      <w:r w:rsidRPr="00847BBF">
        <w:rPr>
          <w:rFonts w:ascii="Times New Roman" w:hAnsi="Times New Roman" w:cs="Times New Roman"/>
          <w:color w:val="182C41"/>
          <w:sz w:val="28"/>
          <w:szCs w:val="28"/>
        </w:rPr>
        <w:t>фоамирана</w:t>
      </w:r>
      <w:proofErr w:type="spellEnd"/>
      <w:r w:rsidRPr="00847BBF">
        <w:rPr>
          <w:rFonts w:ascii="Times New Roman" w:hAnsi="Times New Roman" w:cs="Times New Roman"/>
          <w:color w:val="182C41"/>
          <w:sz w:val="28"/>
          <w:szCs w:val="28"/>
        </w:rPr>
        <w:t xml:space="preserve"> широко используются при оформлении интерьера различных помещений. Искусственные интерьерные композиции отлично разнообразят любой дизайн</w:t>
      </w:r>
      <w:r>
        <w:rPr>
          <w:rFonts w:ascii="Arial" w:hAnsi="Arial" w:cs="Arial"/>
          <w:color w:val="182C41"/>
          <w:sz w:val="21"/>
          <w:szCs w:val="21"/>
        </w:rPr>
        <w:t>.</w:t>
      </w:r>
    </w:p>
    <w:p w:rsidR="000E3AB6" w:rsidRDefault="000E3AB6" w:rsidP="000E3AB6">
      <w:pPr>
        <w:pStyle w:val="a5"/>
      </w:pPr>
      <w:r>
        <w:rPr>
          <w:rFonts w:ascii="Arial" w:hAnsi="Arial" w:cs="Arial"/>
          <w:noProof/>
          <w:color w:val="182C41"/>
          <w:sz w:val="21"/>
          <w:szCs w:val="21"/>
          <w:lang w:eastAsia="ru-RU"/>
        </w:rPr>
        <w:drawing>
          <wp:inline distT="0" distB="0" distL="0" distR="0">
            <wp:extent cx="1662761" cy="1438275"/>
            <wp:effectExtent l="19050" t="0" r="0" b="0"/>
            <wp:docPr id="11" name="Рисунок 10" descr="54626b78a5d0e_img7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626b78a5d0e_img7261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201" cy="14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2C41"/>
          <w:sz w:val="21"/>
          <w:szCs w:val="21"/>
          <w:lang w:eastAsia="ru-RU"/>
        </w:rPr>
        <w:drawing>
          <wp:inline distT="0" distB="0" distL="0" distR="0">
            <wp:extent cx="1381125" cy="1437374"/>
            <wp:effectExtent l="19050" t="0" r="9525" b="0"/>
            <wp:docPr id="12" name="Рисунок 11" descr="277309_2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309_2544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932" cy="144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2C41"/>
          <w:sz w:val="21"/>
          <w:szCs w:val="21"/>
          <w:lang w:eastAsia="ru-RU"/>
        </w:rPr>
        <w:drawing>
          <wp:inline distT="0" distB="0" distL="0" distR="0">
            <wp:extent cx="1238250" cy="1445794"/>
            <wp:effectExtent l="19050" t="0" r="0" b="0"/>
            <wp:docPr id="13" name="Рисунок 12" descr="622049_143747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2049_143747838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591" cy="144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2C41"/>
          <w:sz w:val="21"/>
          <w:szCs w:val="21"/>
          <w:lang w:eastAsia="ru-RU"/>
        </w:rPr>
        <w:drawing>
          <wp:inline distT="0" distB="0" distL="0" distR="0">
            <wp:extent cx="1079081" cy="1438275"/>
            <wp:effectExtent l="19050" t="0" r="6769" b="0"/>
            <wp:docPr id="14" name="Рисунок 13" descr="komp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poz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603" cy="144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AB6" w:rsidRDefault="000E3AB6" w:rsidP="000E3AB6">
      <w:pPr>
        <w:pStyle w:val="a5"/>
      </w:pPr>
    </w:p>
    <w:p w:rsidR="000E3AB6" w:rsidRPr="000E3AB6" w:rsidRDefault="000E3AB6" w:rsidP="000E3AB6">
      <w:pPr>
        <w:pStyle w:val="a5"/>
        <w:numPr>
          <w:ilvl w:val="0"/>
          <w:numId w:val="2"/>
        </w:numPr>
      </w:pPr>
      <w:r w:rsidRPr="00847BBF">
        <w:rPr>
          <w:rFonts w:ascii="Times New Roman" w:hAnsi="Times New Roman" w:cs="Times New Roman"/>
          <w:b/>
          <w:color w:val="182C41"/>
          <w:sz w:val="28"/>
          <w:szCs w:val="28"/>
        </w:rPr>
        <w:t xml:space="preserve">Предметы интерьера, декорированные цветами из </w:t>
      </w:r>
      <w:proofErr w:type="spellStart"/>
      <w:r w:rsidRPr="00847BBF">
        <w:rPr>
          <w:rFonts w:ascii="Times New Roman" w:hAnsi="Times New Roman" w:cs="Times New Roman"/>
          <w:b/>
          <w:color w:val="182C41"/>
          <w:sz w:val="28"/>
          <w:szCs w:val="28"/>
        </w:rPr>
        <w:t>фоамирана</w:t>
      </w:r>
      <w:proofErr w:type="spellEnd"/>
      <w:r w:rsidRPr="00847BBF">
        <w:rPr>
          <w:rFonts w:ascii="Times New Roman" w:hAnsi="Times New Roman" w:cs="Times New Roman"/>
          <w:color w:val="182C41"/>
          <w:sz w:val="28"/>
          <w:szCs w:val="28"/>
        </w:rPr>
        <w:t>:</w:t>
      </w:r>
      <w:r w:rsidRPr="00847BBF">
        <w:rPr>
          <w:rFonts w:ascii="Times New Roman" w:hAnsi="Times New Roman" w:cs="Times New Roman"/>
          <w:color w:val="182C41"/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>
            <wp:extent cx="1057275" cy="1224214"/>
            <wp:effectExtent l="19050" t="0" r="9525" b="0"/>
            <wp:docPr id="15" name="Рисунок 14" descr="cha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su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900" cy="122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BE0">
        <w:rPr>
          <w:noProof/>
          <w:lang w:eastAsia="ru-RU"/>
        </w:rPr>
        <w:drawing>
          <wp:inline distT="0" distB="0" distL="0" distR="0">
            <wp:extent cx="933450" cy="1244168"/>
            <wp:effectExtent l="19050" t="0" r="0" b="0"/>
            <wp:docPr id="28" name="Рисунок 27" descr="517b4a5860961b168738bc197cc36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7b4a5860961b168738bc197cc363f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750" cy="124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BE0">
        <w:rPr>
          <w:noProof/>
          <w:lang w:eastAsia="ru-RU"/>
        </w:rPr>
        <w:drawing>
          <wp:inline distT="0" distB="0" distL="0" distR="0">
            <wp:extent cx="1304925" cy="1205996"/>
            <wp:effectExtent l="19050" t="0" r="9525" b="0"/>
            <wp:docPr id="29" name="Рисунок 28" descr="a7cc653ee7bc7924ea1d34b2553073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cc653ee7bc7924ea1d34b2553073d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768" cy="120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BBF">
        <w:rPr>
          <w:noProof/>
          <w:lang w:eastAsia="ru-RU"/>
        </w:rPr>
        <w:drawing>
          <wp:inline distT="0" distB="0" distL="0" distR="0">
            <wp:extent cx="1609725" cy="1209977"/>
            <wp:effectExtent l="19050" t="0" r="9525" b="0"/>
            <wp:docPr id="32" name="Рисунок 31" descr="chajnik_dekorir_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jnik_dekorir_205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20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AB6" w:rsidRPr="00847BBF" w:rsidRDefault="000E3AB6" w:rsidP="000E3AB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47BBF">
        <w:rPr>
          <w:rFonts w:ascii="Times New Roman" w:hAnsi="Times New Roman" w:cs="Times New Roman"/>
          <w:b/>
          <w:color w:val="182C41"/>
          <w:sz w:val="28"/>
          <w:szCs w:val="28"/>
        </w:rPr>
        <w:t xml:space="preserve">Предметы интерьера из </w:t>
      </w:r>
      <w:proofErr w:type="spellStart"/>
      <w:r w:rsidRPr="00847BBF">
        <w:rPr>
          <w:rFonts w:ascii="Times New Roman" w:hAnsi="Times New Roman" w:cs="Times New Roman"/>
          <w:b/>
          <w:color w:val="182C41"/>
          <w:sz w:val="28"/>
          <w:szCs w:val="28"/>
        </w:rPr>
        <w:t>фоамирановых</w:t>
      </w:r>
      <w:proofErr w:type="spellEnd"/>
      <w:r w:rsidRPr="00847BBF">
        <w:rPr>
          <w:rFonts w:ascii="Times New Roman" w:hAnsi="Times New Roman" w:cs="Times New Roman"/>
          <w:b/>
          <w:color w:val="182C41"/>
          <w:sz w:val="28"/>
          <w:szCs w:val="28"/>
        </w:rPr>
        <w:t xml:space="preserve"> цветов</w:t>
      </w:r>
      <w:r w:rsidRPr="00847BBF">
        <w:rPr>
          <w:rFonts w:ascii="Times New Roman" w:hAnsi="Times New Roman" w:cs="Times New Roman"/>
          <w:color w:val="182C41"/>
          <w:sz w:val="28"/>
          <w:szCs w:val="28"/>
        </w:rPr>
        <w:t>:</w:t>
      </w:r>
    </w:p>
    <w:p w:rsidR="00BB1BE0" w:rsidRPr="00E61C25" w:rsidRDefault="000E3AB6" w:rsidP="000E3AB6">
      <w:pPr>
        <w:pStyle w:val="a5"/>
        <w:ind w:left="1440"/>
        <w:rPr>
          <w:rFonts w:ascii="Times New Roman" w:hAnsi="Times New Roman" w:cs="Times New Roman"/>
          <w:color w:val="182C41"/>
          <w:sz w:val="28"/>
          <w:szCs w:val="28"/>
        </w:rPr>
      </w:pPr>
      <w:r w:rsidRPr="00847BBF">
        <w:rPr>
          <w:rFonts w:ascii="Times New Roman" w:hAnsi="Times New Roman" w:cs="Times New Roman"/>
          <w:color w:val="182C41"/>
          <w:sz w:val="28"/>
          <w:szCs w:val="28"/>
        </w:rPr>
        <w:t xml:space="preserve">Большие цветы из </w:t>
      </w:r>
      <w:proofErr w:type="spellStart"/>
      <w:r w:rsidRPr="00847BBF">
        <w:rPr>
          <w:rFonts w:ascii="Times New Roman" w:hAnsi="Times New Roman" w:cs="Times New Roman"/>
          <w:color w:val="182C41"/>
          <w:sz w:val="28"/>
          <w:szCs w:val="28"/>
        </w:rPr>
        <w:t>фоамирана</w:t>
      </w:r>
      <w:proofErr w:type="spellEnd"/>
      <w:r w:rsidRPr="00847BBF">
        <w:rPr>
          <w:rFonts w:ascii="Times New Roman" w:hAnsi="Times New Roman" w:cs="Times New Roman"/>
          <w:color w:val="182C41"/>
          <w:sz w:val="28"/>
          <w:szCs w:val="28"/>
        </w:rPr>
        <w:t xml:space="preserve"> изготавливаются по аналогии со стандартными вариантами. Следует только увеличить масштаб, количество листов материала. Цветы выполняют для украшения свадебных залов, арок, оформления студий для фотосъемки, помещений для проведения мероприятий.</w:t>
      </w:r>
    </w:p>
    <w:p w:rsidR="000E3AB6" w:rsidRDefault="00BB1BE0" w:rsidP="000E3AB6">
      <w:pPr>
        <w:pStyle w:val="a5"/>
        <w:ind w:left="1440"/>
        <w:rPr>
          <w:rFonts w:ascii="Arial" w:hAnsi="Arial" w:cs="Arial"/>
          <w:color w:val="182C41"/>
          <w:sz w:val="21"/>
          <w:szCs w:val="21"/>
        </w:rPr>
      </w:pPr>
      <w:r>
        <w:rPr>
          <w:rFonts w:ascii="Arial" w:hAnsi="Arial" w:cs="Arial"/>
          <w:noProof/>
          <w:color w:val="182C41"/>
          <w:sz w:val="21"/>
          <w:szCs w:val="21"/>
          <w:lang w:eastAsia="ru-RU"/>
        </w:rPr>
        <w:drawing>
          <wp:inline distT="0" distB="0" distL="0" distR="0">
            <wp:extent cx="1248866" cy="1562100"/>
            <wp:effectExtent l="19050" t="0" r="8434" b="0"/>
            <wp:docPr id="21" name="Рисунок 2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381" cy="156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2C41"/>
          <w:sz w:val="21"/>
          <w:szCs w:val="21"/>
          <w:lang w:eastAsia="ru-RU"/>
        </w:rPr>
        <w:drawing>
          <wp:inline distT="0" distB="0" distL="0" distR="0">
            <wp:extent cx="1171983" cy="1562100"/>
            <wp:effectExtent l="19050" t="0" r="9117" b="0"/>
            <wp:docPr id="23" name="Рисунок 22" descr="podsta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stavka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537" cy="156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2C41"/>
          <w:sz w:val="21"/>
          <w:szCs w:val="21"/>
          <w:lang w:eastAsia="ru-RU"/>
        </w:rPr>
        <w:drawing>
          <wp:inline distT="0" distB="0" distL="0" distR="0">
            <wp:extent cx="1209675" cy="1562099"/>
            <wp:effectExtent l="19050" t="0" r="9525" b="0"/>
            <wp:docPr id="24" name="Рисунок 23" descr="82396.700x700.155904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396.700x700.1559040778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513" cy="156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BBF" w:rsidRPr="00847BBF">
        <w:rPr>
          <w:rFonts w:ascii="Arial" w:hAnsi="Arial" w:cs="Arial"/>
          <w:noProof/>
          <w:color w:val="182C41"/>
          <w:sz w:val="21"/>
          <w:szCs w:val="21"/>
          <w:lang w:eastAsia="ru-RU"/>
        </w:rPr>
        <w:drawing>
          <wp:inline distT="0" distB="0" distL="0" distR="0">
            <wp:extent cx="1248801" cy="1562100"/>
            <wp:effectExtent l="19050" t="0" r="8499" b="0"/>
            <wp:docPr id="31" name="Рисунок 29" descr="9ed8f4ba6b93f02b47e70dd070504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d8f4ba6b93f02b47e70dd070504bdc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15" cy="156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AB6">
        <w:rPr>
          <w:rFonts w:ascii="Arial" w:hAnsi="Arial" w:cs="Arial"/>
          <w:color w:val="182C41"/>
          <w:sz w:val="21"/>
          <w:szCs w:val="21"/>
        </w:rPr>
        <w:br/>
      </w:r>
    </w:p>
    <w:p w:rsidR="000E3AB6" w:rsidRPr="00847BBF" w:rsidRDefault="000E3AB6" w:rsidP="000E3AB6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47BBF">
        <w:rPr>
          <w:rFonts w:ascii="Times New Roman" w:hAnsi="Times New Roman" w:cs="Times New Roman"/>
          <w:b/>
          <w:color w:val="182C41"/>
          <w:sz w:val="28"/>
          <w:szCs w:val="28"/>
        </w:rPr>
        <w:t>Украшения для волос, одежды</w:t>
      </w:r>
      <w:r w:rsidR="00BB1BE0" w:rsidRPr="00847BBF">
        <w:rPr>
          <w:rFonts w:ascii="Times New Roman" w:hAnsi="Times New Roman" w:cs="Times New Roman"/>
          <w:b/>
          <w:color w:val="182C41"/>
          <w:sz w:val="28"/>
          <w:szCs w:val="28"/>
        </w:rPr>
        <w:t>, обуви</w:t>
      </w:r>
      <w:r w:rsidR="00BB1BE0" w:rsidRPr="00847BBF">
        <w:rPr>
          <w:rFonts w:ascii="Times New Roman" w:hAnsi="Times New Roman" w:cs="Times New Roman"/>
          <w:color w:val="182C41"/>
          <w:sz w:val="28"/>
          <w:szCs w:val="28"/>
        </w:rPr>
        <w:t>:</w:t>
      </w:r>
    </w:p>
    <w:p w:rsidR="000E3AB6" w:rsidRDefault="000E3AB6" w:rsidP="000E3AB6">
      <w:pPr>
        <w:pStyle w:val="a5"/>
        <w:ind w:left="1170"/>
      </w:pPr>
      <w:r>
        <w:rPr>
          <w:rFonts w:ascii="Arial" w:hAnsi="Arial" w:cs="Arial"/>
          <w:noProof/>
          <w:color w:val="182C41"/>
          <w:sz w:val="21"/>
          <w:szCs w:val="21"/>
          <w:lang w:eastAsia="ru-RU"/>
        </w:rPr>
        <w:drawing>
          <wp:inline distT="0" distB="0" distL="0" distR="0">
            <wp:extent cx="1371565" cy="1152525"/>
            <wp:effectExtent l="19050" t="0" r="35" b="0"/>
            <wp:docPr id="17" name="Рисунок 16" descr="ce356473b4f6edb9d629c8c6da360d46cf39d6e5d720a1ed6a7a5ae8c72a4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356473b4f6edb9d629c8c6da360d46cf39d6e5d720a1ed6a7a5ae8c72a410d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58" cy="115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2C41"/>
          <w:sz w:val="21"/>
          <w:szCs w:val="21"/>
          <w:lang w:eastAsia="ru-RU"/>
        </w:rPr>
        <w:drawing>
          <wp:inline distT="0" distB="0" distL="0" distR="0">
            <wp:extent cx="1727864" cy="1152525"/>
            <wp:effectExtent l="19050" t="0" r="5686" b="0"/>
            <wp:docPr id="18" name="Рисунок 17" descr="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3)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864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DF7">
        <w:rPr>
          <w:noProof/>
          <w:lang w:eastAsia="ru-RU"/>
        </w:rPr>
        <w:drawing>
          <wp:inline distT="0" distB="0" distL="0" distR="0">
            <wp:extent cx="1704975" cy="1152525"/>
            <wp:effectExtent l="19050" t="0" r="9525" b="0"/>
            <wp:docPr id="68" name="Рисунок 67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BBF" w:rsidRDefault="000E3AB6" w:rsidP="000E3AB6">
      <w:pPr>
        <w:pStyle w:val="a5"/>
        <w:ind w:left="1170"/>
        <w:rPr>
          <w:lang w:val="en-US"/>
        </w:rPr>
      </w:pPr>
      <w:r>
        <w:rPr>
          <w:rFonts w:ascii="Arial" w:hAnsi="Arial" w:cs="Arial"/>
          <w:noProof/>
          <w:color w:val="182C41"/>
          <w:sz w:val="21"/>
          <w:szCs w:val="21"/>
          <w:lang w:eastAsia="ru-RU"/>
        </w:rPr>
        <w:drawing>
          <wp:inline distT="0" distB="0" distL="0" distR="0">
            <wp:extent cx="1733550" cy="1155761"/>
            <wp:effectExtent l="19050" t="0" r="0" b="0"/>
            <wp:docPr id="19" name="Рисунок 18" descr="5ae623e128b9f_obod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e623e128b9f_obodok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614" cy="115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BE0">
        <w:rPr>
          <w:rFonts w:ascii="Arial" w:hAnsi="Arial" w:cs="Arial"/>
          <w:noProof/>
          <w:color w:val="182C41"/>
          <w:sz w:val="21"/>
          <w:szCs w:val="21"/>
          <w:lang w:eastAsia="ru-RU"/>
        </w:rPr>
        <w:drawing>
          <wp:inline distT="0" distB="0" distL="0" distR="0">
            <wp:extent cx="1735603" cy="1157687"/>
            <wp:effectExtent l="19050" t="0" r="0" b="0"/>
            <wp:docPr id="20" name="Рисунок 19" descr="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4)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603" cy="11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BE0">
        <w:rPr>
          <w:rFonts w:ascii="Arial" w:hAnsi="Arial" w:cs="Arial"/>
          <w:noProof/>
          <w:color w:val="182C41"/>
          <w:sz w:val="21"/>
          <w:szCs w:val="21"/>
          <w:lang w:eastAsia="ru-RU"/>
        </w:rPr>
        <w:drawing>
          <wp:inline distT="0" distB="0" distL="0" distR="0">
            <wp:extent cx="1337945" cy="1151641"/>
            <wp:effectExtent l="19050" t="0" r="0" b="0"/>
            <wp:docPr id="27" name="Рисунок 26" descr="s120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5)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944" cy="1152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BBF" w:rsidRPr="00847BBF" w:rsidRDefault="00847BBF" w:rsidP="00847BBF">
      <w:pPr>
        <w:pStyle w:val="a5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847BBF">
        <w:rPr>
          <w:rFonts w:ascii="Times New Roman" w:hAnsi="Times New Roman" w:cs="Times New Roman"/>
          <w:b/>
          <w:color w:val="182C41"/>
          <w:sz w:val="28"/>
          <w:szCs w:val="28"/>
        </w:rPr>
        <w:t>Панно</w:t>
      </w:r>
      <w:r w:rsidR="003D5BB8">
        <w:rPr>
          <w:rFonts w:ascii="Times New Roman" w:hAnsi="Times New Roman" w:cs="Times New Roman"/>
          <w:b/>
          <w:color w:val="182C41"/>
          <w:sz w:val="28"/>
          <w:szCs w:val="28"/>
          <w:lang w:val="en-US"/>
        </w:rPr>
        <w:t>:</w:t>
      </w:r>
    </w:p>
    <w:p w:rsidR="000E3AB6" w:rsidRPr="00E61C25" w:rsidRDefault="00847BBF" w:rsidP="00847BBF">
      <w:pPr>
        <w:pStyle w:val="a5"/>
        <w:ind w:left="1170"/>
        <w:rPr>
          <w:rFonts w:ascii="Arial" w:hAnsi="Arial" w:cs="Arial"/>
          <w:color w:val="182C41"/>
          <w:sz w:val="21"/>
          <w:szCs w:val="21"/>
        </w:rPr>
      </w:pPr>
      <w:r w:rsidRPr="00847BBF">
        <w:rPr>
          <w:rFonts w:ascii="Times New Roman" w:hAnsi="Times New Roman" w:cs="Times New Roman"/>
          <w:color w:val="182C41"/>
          <w:sz w:val="28"/>
          <w:szCs w:val="28"/>
        </w:rPr>
        <w:t xml:space="preserve">Панно, картины из </w:t>
      </w:r>
      <w:proofErr w:type="spellStart"/>
      <w:r w:rsidRPr="00847BBF">
        <w:rPr>
          <w:rFonts w:ascii="Times New Roman" w:hAnsi="Times New Roman" w:cs="Times New Roman"/>
          <w:color w:val="182C41"/>
          <w:sz w:val="28"/>
          <w:szCs w:val="28"/>
        </w:rPr>
        <w:t>фоамир</w:t>
      </w:r>
      <w:r w:rsidR="00B92DF7">
        <w:rPr>
          <w:rFonts w:ascii="Times New Roman" w:hAnsi="Times New Roman" w:cs="Times New Roman"/>
          <w:color w:val="182C41"/>
          <w:sz w:val="28"/>
          <w:szCs w:val="28"/>
        </w:rPr>
        <w:t>ана</w:t>
      </w:r>
      <w:proofErr w:type="spellEnd"/>
      <w:r w:rsidR="00B92DF7">
        <w:rPr>
          <w:rFonts w:ascii="Times New Roman" w:hAnsi="Times New Roman" w:cs="Times New Roman"/>
          <w:color w:val="182C41"/>
          <w:sz w:val="28"/>
          <w:szCs w:val="28"/>
        </w:rPr>
        <w:t xml:space="preserve"> стану</w:t>
      </w:r>
      <w:r w:rsidRPr="00847BBF">
        <w:rPr>
          <w:rFonts w:ascii="Times New Roman" w:hAnsi="Times New Roman" w:cs="Times New Roman"/>
          <w:color w:val="182C41"/>
          <w:sz w:val="28"/>
          <w:szCs w:val="28"/>
        </w:rPr>
        <w:t xml:space="preserve">т изюминкой интерьера, послужат отличным подарком. Перед началом изготовления следует определиться с изображением, общим стилем. Это могут </w:t>
      </w:r>
      <w:r w:rsidRPr="00847BBF">
        <w:rPr>
          <w:rFonts w:ascii="Times New Roman" w:hAnsi="Times New Roman" w:cs="Times New Roman"/>
          <w:color w:val="182C41"/>
          <w:sz w:val="28"/>
          <w:szCs w:val="28"/>
        </w:rPr>
        <w:lastRenderedPageBreak/>
        <w:t>быть пейзажи, цветочные композиции, натюрморты</w:t>
      </w:r>
      <w:r>
        <w:rPr>
          <w:rFonts w:ascii="Arial" w:hAnsi="Arial" w:cs="Arial"/>
          <w:color w:val="182C41"/>
          <w:sz w:val="21"/>
          <w:szCs w:val="21"/>
        </w:rPr>
        <w:t>.</w:t>
      </w:r>
      <w:r>
        <w:rPr>
          <w:rFonts w:ascii="Arial" w:hAnsi="Arial" w:cs="Arial"/>
          <w:color w:val="182C41"/>
          <w:sz w:val="21"/>
          <w:szCs w:val="21"/>
        </w:rPr>
        <w:br/>
      </w:r>
      <w:r>
        <w:rPr>
          <w:noProof/>
          <w:lang w:eastAsia="ru-RU"/>
        </w:rPr>
        <w:drawing>
          <wp:inline distT="0" distB="0" distL="0" distR="0">
            <wp:extent cx="1450220" cy="1933575"/>
            <wp:effectExtent l="19050" t="0" r="0" b="0"/>
            <wp:docPr id="33" name="Рисунок 32" descr="300939b547b03d3b74f6b1f688ed5c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939b547b03d3b74f6b1f688ed5cd7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22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7825" cy="1933575"/>
            <wp:effectExtent l="19050" t="0" r="9525" b="0"/>
            <wp:docPr id="34" name="Рисунок 33" descr="365370d8deb7e2e3595c5175a41d6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5370d8deb7e2e3595c5175a41d6476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78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00D9">
        <w:rPr>
          <w:rFonts w:ascii="Arial" w:hAnsi="Arial" w:cs="Arial"/>
          <w:noProof/>
          <w:color w:val="182C41"/>
          <w:sz w:val="21"/>
          <w:szCs w:val="21"/>
          <w:lang w:eastAsia="ru-RU"/>
        </w:rPr>
        <w:drawing>
          <wp:inline distT="0" distB="0" distL="0" distR="0">
            <wp:extent cx="1447800" cy="1930349"/>
            <wp:effectExtent l="19050" t="0" r="0" b="0"/>
            <wp:docPr id="69" name="Рисунок 68" descr="post_5c389f36a8bc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_5c389f36a8bc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3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EE" w:rsidRPr="003D5BB8" w:rsidRDefault="001C50EE" w:rsidP="001C50EE">
      <w:pPr>
        <w:pStyle w:val="a5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D5BB8">
        <w:rPr>
          <w:rFonts w:ascii="Times New Roman" w:hAnsi="Times New Roman" w:cs="Times New Roman"/>
          <w:b/>
          <w:sz w:val="28"/>
          <w:szCs w:val="28"/>
        </w:rPr>
        <w:t xml:space="preserve">Поделки из </w:t>
      </w:r>
      <w:proofErr w:type="spellStart"/>
      <w:r w:rsidRPr="003D5BB8">
        <w:rPr>
          <w:rFonts w:ascii="Times New Roman" w:hAnsi="Times New Roman" w:cs="Times New Roman"/>
          <w:b/>
          <w:sz w:val="28"/>
          <w:szCs w:val="28"/>
        </w:rPr>
        <w:t>фоамирана</w:t>
      </w:r>
      <w:proofErr w:type="spellEnd"/>
      <w:r w:rsidR="003D5BB8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1C50EE" w:rsidRDefault="001C50EE" w:rsidP="001C50EE">
      <w:pPr>
        <w:pStyle w:val="a5"/>
        <w:ind w:left="1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Открытки, </w:t>
      </w:r>
      <w:r w:rsidR="00227D1F">
        <w:rPr>
          <w:rFonts w:ascii="Times New Roman" w:hAnsi="Times New Roman" w:cs="Times New Roman"/>
          <w:sz w:val="28"/>
          <w:szCs w:val="28"/>
        </w:rPr>
        <w:t>ягоды</w:t>
      </w:r>
      <w:r>
        <w:rPr>
          <w:rFonts w:ascii="Times New Roman" w:hAnsi="Times New Roman" w:cs="Times New Roman"/>
          <w:sz w:val="28"/>
          <w:szCs w:val="28"/>
        </w:rPr>
        <w:t>, игрушки, атрибуты для праздника</w:t>
      </w:r>
      <w:r w:rsidR="003D5BB8">
        <w:rPr>
          <w:rFonts w:ascii="Times New Roman" w:hAnsi="Times New Roman" w:cs="Times New Roman"/>
          <w:sz w:val="28"/>
          <w:szCs w:val="28"/>
        </w:rPr>
        <w:t>.</w:t>
      </w:r>
    </w:p>
    <w:p w:rsidR="00227D1F" w:rsidRDefault="00227D1F" w:rsidP="001C50EE">
      <w:pPr>
        <w:pStyle w:val="a5"/>
        <w:ind w:left="1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1771650"/>
            <wp:effectExtent l="19050" t="0" r="9525" b="0"/>
            <wp:docPr id="36" name="Рисунок 35" descr="Amur Nartsyssy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ur Nartsyssy 1.png"/>
                    <pic:cNvPicPr/>
                  </pic:nvPicPr>
                  <pic:blipFill>
                    <a:blip r:embed="rId45" cstate="print"/>
                    <a:srcRect l="25057" t="6533" r="2348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6148" cy="1766927"/>
            <wp:effectExtent l="19050" t="0" r="7402" b="0"/>
            <wp:docPr id="37" name="Рисунок 36" descr="20141128_10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1128_101440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727" cy="177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0208" cy="1762125"/>
            <wp:effectExtent l="19050" t="0" r="2342" b="0"/>
            <wp:docPr id="38" name="Рисунок 37" descr="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208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D1F" w:rsidRDefault="00227D1F" w:rsidP="001C50EE">
      <w:pPr>
        <w:pStyle w:val="a5"/>
        <w:ind w:left="1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1390650"/>
            <wp:effectExtent l="19050" t="0" r="0" b="0"/>
            <wp:docPr id="39" name="Рисунок 38" descr="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6.jpg"/>
                    <pic:cNvPicPr/>
                  </pic:nvPicPr>
                  <pic:blipFill>
                    <a:blip r:embed="rId48" cstate="print"/>
                    <a:srcRect l="7113" r="2378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7100" cy="1390650"/>
            <wp:effectExtent l="19050" t="0" r="6350" b="0"/>
            <wp:docPr id="40" name="Рисунок 39" descr="4c83ed4b6a7fbd658fe246dd197dbbb4--gift-flowers-clay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83ed4b6a7fbd658fe246dd197dbbb4--gift-flowers-clay-flowers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1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1485900"/>
            <wp:effectExtent l="19050" t="0" r="0" b="0"/>
            <wp:docPr id="42" name="Рисунок 41" descr="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41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7295" cy="1485900"/>
            <wp:effectExtent l="19050" t="0" r="1905" b="0"/>
            <wp:docPr id="43" name="Рисунок 42" descr="vot-takie-u-kukli-iz-foamerana-tufelki-s-banti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t-takie-u-kukli-iz-foamerana-tufelki-s-bantikami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3954" cy="148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1A6" w:rsidRDefault="006441A6" w:rsidP="001C50EE">
      <w:pPr>
        <w:pStyle w:val="a5"/>
        <w:ind w:left="1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4855" cy="1181100"/>
            <wp:effectExtent l="19050" t="0" r="6295" b="0"/>
            <wp:docPr id="44" name="Рисунок 43" descr="16572_06-01-03-2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72_06-01-03-27-4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5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4606" cy="1186041"/>
            <wp:effectExtent l="19050" t="0" r="0" b="0"/>
            <wp:docPr id="45" name="Рисунок 44" descr="edino_g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no_g (4)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86278" cy="118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209347"/>
            <wp:effectExtent l="19050" t="0" r="9525" b="0"/>
            <wp:docPr id="47" name="Рисунок 46" descr="31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1549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332" cy="120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1A6" w:rsidRDefault="006441A6" w:rsidP="001C50EE">
      <w:pPr>
        <w:pStyle w:val="a5"/>
        <w:ind w:left="117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3429" cy="1295400"/>
            <wp:effectExtent l="19050" t="0" r="5821" b="0"/>
            <wp:docPr id="48" name="Рисунок 47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429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1295400"/>
            <wp:effectExtent l="19050" t="0" r="0" b="0"/>
            <wp:docPr id="49" name="Рисунок 48" descr="52284f46cee7ef7db8fd6459f2843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284f46cee7ef7db8fd6459f2843dae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3F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6445" cy="1323975"/>
            <wp:effectExtent l="19050" t="0" r="1905" b="0"/>
            <wp:docPr id="50" name="Рисунок 49" descr="4a8c872610a1f40f942f166ffa109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8c872610a1f40f942f166ffa109667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051" cy="132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BB8" w:rsidRDefault="00A47B8D" w:rsidP="003D5BB8">
      <w:pPr>
        <w:pStyle w:val="a5"/>
        <w:ind w:left="1170"/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Фоамиран</w:t>
      </w:r>
      <w:proofErr w:type="spellEnd"/>
      <w:r w:rsidR="003D5BB8" w:rsidRPr="003D5BB8">
        <w:rPr>
          <w:rFonts w:ascii="Times New Roman" w:hAnsi="Times New Roman" w:cs="Times New Roman"/>
          <w:sz w:val="40"/>
          <w:szCs w:val="40"/>
        </w:rPr>
        <w:t xml:space="preserve"> в деле</w:t>
      </w:r>
    </w:p>
    <w:p w:rsidR="00A70C82" w:rsidRDefault="00A70C82" w:rsidP="00A70C82">
      <w:pPr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</w:pPr>
      <w:r w:rsidRPr="00A70C82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lastRenderedPageBreak/>
        <w:t xml:space="preserve">Для начинающего мастера вполне под силу своими руками изготовить </w:t>
      </w:r>
      <w:r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обычную розочку</w:t>
      </w:r>
      <w:r w:rsidRPr="00A70C82"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. </w:t>
      </w:r>
    </w:p>
    <w:p w:rsidR="00A70C82" w:rsidRPr="00A70C82" w:rsidRDefault="00A70C82" w:rsidP="00A70C82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A70C82">
        <w:rPr>
          <w:rFonts w:ascii="Times New Roman" w:eastAsia="Times New Roman" w:hAnsi="Times New Roman" w:cs="Times New Roman"/>
          <w:color w:val="2D2D2D"/>
          <w:sz w:val="28"/>
          <w:szCs w:val="28"/>
          <w:u w:val="single"/>
          <w:lang w:eastAsia="ru-RU"/>
        </w:rPr>
        <w:t>Итак, чтобы сделать розочку, нам понадобится</w:t>
      </w:r>
      <w:r w:rsidRPr="00A70C82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:</w:t>
      </w:r>
    </w:p>
    <w:p w:rsidR="00A70C82" w:rsidRPr="00A70C82" w:rsidRDefault="00A70C82" w:rsidP="00A70C82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proofErr w:type="spellStart"/>
      <w:r w:rsidRPr="00A70C82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фоамиран</w:t>
      </w:r>
      <w:proofErr w:type="spellEnd"/>
      <w:r w:rsidRPr="00A70C82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двух различных цветов</w:t>
      </w:r>
      <w:r w:rsidR="009E3E75" w:rsidRPr="009E3E7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: </w:t>
      </w:r>
      <w:r w:rsidR="009E3E7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белый или розовый и зеленый</w:t>
      </w:r>
      <w:r w:rsidRPr="00A70C82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;</w:t>
      </w:r>
    </w:p>
    <w:p w:rsidR="00A70C82" w:rsidRDefault="00A70C82" w:rsidP="00A70C82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A70C82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инструмент для вырезания цветочных лепестков;</w:t>
      </w:r>
    </w:p>
    <w:p w:rsidR="009E3E75" w:rsidRPr="009E3E75" w:rsidRDefault="009E3E75" w:rsidP="00A70C82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бумага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lang w:val="en-US" w:eastAsia="ru-RU"/>
        </w:rPr>
        <w:t>;</w:t>
      </w:r>
    </w:p>
    <w:p w:rsidR="009E3E75" w:rsidRPr="009E3E75" w:rsidRDefault="009E3E75" w:rsidP="00A70C82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карандаш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lang w:val="en-US" w:eastAsia="ru-RU"/>
        </w:rPr>
        <w:t>;</w:t>
      </w:r>
    </w:p>
    <w:p w:rsidR="009E3E75" w:rsidRPr="009E3E75" w:rsidRDefault="009E3E75" w:rsidP="00A70C82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акварельная краска, небольшая кисть </w:t>
      </w:r>
      <w:proofErr w:type="gramStart"/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( если</w:t>
      </w:r>
      <w:proofErr w:type="gramEnd"/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белый </w:t>
      </w:r>
      <w:proofErr w:type="spellStart"/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фоамиран</w:t>
      </w:r>
      <w:proofErr w:type="spellEnd"/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нужно подкрасить)</w:t>
      </w:r>
      <w:r w:rsidRPr="009E3E75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;</w:t>
      </w:r>
    </w:p>
    <w:p w:rsidR="009E3E75" w:rsidRPr="009E3E75" w:rsidRDefault="009E3E75" w:rsidP="00A70C82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фольга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lang w:val="en-US" w:eastAsia="ru-RU"/>
        </w:rPr>
        <w:t>;</w:t>
      </w:r>
    </w:p>
    <w:p w:rsidR="009E3E75" w:rsidRPr="00A70C82" w:rsidRDefault="009E3E75" w:rsidP="00A70C82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2 зубочистки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lang w:val="en-US" w:eastAsia="ru-RU"/>
        </w:rPr>
        <w:t>;</w:t>
      </w:r>
    </w:p>
    <w:p w:rsidR="00A70C82" w:rsidRPr="00A70C82" w:rsidRDefault="00A70C82" w:rsidP="00A70C82">
      <w:pPr>
        <w:numPr>
          <w:ilvl w:val="0"/>
          <w:numId w:val="9"/>
        </w:numPr>
        <w:shd w:val="clear" w:color="auto" w:fill="FFFFFF"/>
        <w:spacing w:after="0" w:line="240" w:lineRule="auto"/>
        <w:ind w:left="450"/>
        <w:textAlignment w:val="baseline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A70C82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утюг;</w:t>
      </w:r>
    </w:p>
    <w:p w:rsidR="00A70C82" w:rsidRPr="00A70C82" w:rsidRDefault="00A70C82" w:rsidP="00A70C82">
      <w:pPr>
        <w:numPr>
          <w:ilvl w:val="0"/>
          <w:numId w:val="9"/>
        </w:numPr>
        <w:shd w:val="clear" w:color="auto" w:fill="FFFFFF"/>
        <w:spacing w:after="240" w:line="240" w:lineRule="auto"/>
        <w:ind w:left="450"/>
        <w:textAlignment w:val="baseline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A70C82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горячий клей.</w:t>
      </w:r>
    </w:p>
    <w:p w:rsidR="008C36B0" w:rsidRDefault="00A70C82" w:rsidP="008C36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7280" cy="1390650"/>
            <wp:effectExtent l="19050" t="0" r="8220" b="0"/>
            <wp:docPr id="55" name="Рисунок 54" descr="podelki-iz-foamirana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lki-iz-foamirana_6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28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B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1402805"/>
            <wp:effectExtent l="19050" t="0" r="0" b="0"/>
            <wp:docPr id="56" name="Рисунок 55" descr="podelki-iz-foamirana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lki-iz-foamirana_5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474" cy="140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82" w:rsidRPr="00A70C82" w:rsidRDefault="00A70C82" w:rsidP="008C36B0">
      <w:pPr>
        <w:rPr>
          <w:rFonts w:ascii="Times New Roman" w:hAnsi="Times New Roman" w:cs="Times New Roman"/>
          <w:sz w:val="28"/>
          <w:szCs w:val="28"/>
        </w:rPr>
      </w:pPr>
      <w:r w:rsidRPr="00A70C82">
        <w:rPr>
          <w:rFonts w:ascii="Times New Roman" w:eastAsia="Times New Roman" w:hAnsi="Times New Roman" w:cs="Times New Roman"/>
          <w:color w:val="2D2D2D"/>
          <w:sz w:val="28"/>
          <w:szCs w:val="28"/>
          <w:u w:val="single"/>
          <w:lang w:eastAsia="ru-RU"/>
        </w:rPr>
        <w:t>Процесс изготовления розочки состоит из нескольких этапов</w:t>
      </w:r>
      <w:r w:rsidRPr="00A70C82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:</w:t>
      </w:r>
    </w:p>
    <w:p w:rsidR="007D7BE7" w:rsidRPr="009E3E75" w:rsidRDefault="007D7BE7" w:rsidP="007D7BE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3E7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Готовим выкройки для лепестков – вырезаем три разных круга из бумаги, делим их на пять частей, формируем из каждого сектора закругленный лепесток.</w:t>
      </w:r>
    </w:p>
    <w:p w:rsidR="00C66E80" w:rsidRPr="007D7BE7" w:rsidRDefault="00C66E80" w:rsidP="00C66E80">
      <w:pPr>
        <w:pStyle w:val="a5"/>
        <w:ind w:left="11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3160" cy="1612392"/>
            <wp:effectExtent l="19050" t="0" r="0" b="0"/>
            <wp:docPr id="57" name="Рисунок 56" descr="post_981_3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_981_37463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BE7" w:rsidRPr="009E3E75" w:rsidRDefault="007D7BE7" w:rsidP="007D7BE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3E7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Прикладываем шаблоны к </w:t>
      </w:r>
      <w:proofErr w:type="spellStart"/>
      <w:r w:rsidRPr="009E3E7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фоамирану</w:t>
      </w:r>
      <w:proofErr w:type="spellEnd"/>
      <w:r w:rsidRPr="009E3E7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, очерчиваем контуры с помощью зубочистки. Вырезаем по одной детали каждого размера. При желании края лепестков можно подкрасить.</w:t>
      </w:r>
    </w:p>
    <w:p w:rsidR="00C66E80" w:rsidRPr="007D7BE7" w:rsidRDefault="00C66E80" w:rsidP="00C66E80">
      <w:pPr>
        <w:pStyle w:val="a5"/>
        <w:ind w:left="1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3160" cy="1612392"/>
            <wp:effectExtent l="19050" t="0" r="0" b="0"/>
            <wp:docPr id="58" name="Рисунок 57" descr="post_981_37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_981_37464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3160" cy="1612392"/>
            <wp:effectExtent l="19050" t="0" r="0" b="0"/>
            <wp:docPr id="59" name="Рисунок 58" descr="post_981_3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_981_37465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BE7" w:rsidRPr="009E3E75" w:rsidRDefault="007D7BE7" w:rsidP="007D7BE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3E7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Нагреваем утюг и прикладываем заготовки по одной, растягивающими движениями придаем выпуклость, подкручиваем края в обратную сторону.</w:t>
      </w:r>
    </w:p>
    <w:p w:rsidR="00C66E80" w:rsidRPr="007D7BE7" w:rsidRDefault="00C66E80" w:rsidP="00C66E80">
      <w:pPr>
        <w:pStyle w:val="a5"/>
        <w:ind w:left="11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4399" cy="1466850"/>
            <wp:effectExtent l="19050" t="0" r="5401" b="0"/>
            <wp:docPr id="60" name="Рисунок 59" descr="post_981_37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_981_37466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399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3160" cy="1612392"/>
            <wp:effectExtent l="19050" t="0" r="0" b="0"/>
            <wp:docPr id="61" name="Рисунок 60" descr="post_981_3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_981_37467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45" w:rsidRPr="009E3E75" w:rsidRDefault="00B32645" w:rsidP="007D7BE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3E7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Бутон делаем из нескольких лепесточков. Из пищевой фольги скатываем шарик, надеваем его на зубочистку и начинаем приклеивать лепестки.</w:t>
      </w:r>
    </w:p>
    <w:p w:rsidR="00C66E80" w:rsidRPr="00B32645" w:rsidRDefault="00C66E80" w:rsidP="00C66E80">
      <w:pPr>
        <w:pStyle w:val="a5"/>
        <w:ind w:left="11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3160" cy="1612392"/>
            <wp:effectExtent l="19050" t="0" r="0" b="0"/>
            <wp:docPr id="62" name="Рисунок 61" descr="post_981_37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_981_37468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645" w:rsidRPr="009E3E75" w:rsidRDefault="00B32645" w:rsidP="007D7BE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3E7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Самую маленькую лепестковую деталь одеваем на палочку, приклеиваем у основания.</w:t>
      </w:r>
    </w:p>
    <w:p w:rsidR="00C66E80" w:rsidRPr="00B32645" w:rsidRDefault="00C66E80" w:rsidP="00C66E80">
      <w:pPr>
        <w:pStyle w:val="a5"/>
        <w:ind w:left="11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3160" cy="1612392"/>
            <wp:effectExtent l="19050" t="0" r="0" b="0"/>
            <wp:docPr id="63" name="Рисунок 62" descr="post_981_3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_981_37469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E80" w:rsidRPr="009E3E75" w:rsidRDefault="00B32645" w:rsidP="007D7BE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3E7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Теперь фиксируем лепестки к центральному бутону в шахматном порядке. Когда один ряд будет оформлен, приступаем к следующей детали и действуем по аналогии с предыдущими лепестками.</w:t>
      </w:r>
    </w:p>
    <w:p w:rsidR="009E3E75" w:rsidRPr="009E3E75" w:rsidRDefault="00C66E80" w:rsidP="009E3E75">
      <w:pPr>
        <w:pStyle w:val="a5"/>
        <w:ind w:left="1170"/>
        <w:jc w:val="center"/>
        <w:rPr>
          <w:rFonts w:ascii="Times New Roman" w:hAnsi="Times New Roman" w:cs="Times New Roman"/>
          <w:color w:val="1A1A1A"/>
          <w:sz w:val="28"/>
          <w:szCs w:val="28"/>
        </w:rPr>
      </w:pPr>
      <w:r w:rsidRPr="009E3E75">
        <w:rPr>
          <w:rFonts w:ascii="Times New Roman" w:hAnsi="Times New Roman" w:cs="Times New Roman"/>
          <w:noProof/>
          <w:color w:val="1A1A1A"/>
          <w:sz w:val="28"/>
          <w:szCs w:val="28"/>
          <w:lang w:eastAsia="ru-RU"/>
        </w:rPr>
        <w:lastRenderedPageBreak/>
        <w:drawing>
          <wp:inline distT="0" distB="0" distL="0" distR="0">
            <wp:extent cx="2423160" cy="1612392"/>
            <wp:effectExtent l="19050" t="0" r="0" b="0"/>
            <wp:docPr id="64" name="Рисунок 63" descr="post_981_37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_981_37470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75" w:rsidRPr="009E3E75" w:rsidRDefault="009E3E75" w:rsidP="00C66E80">
      <w:pPr>
        <w:pStyle w:val="a5"/>
        <w:ind w:left="1170"/>
        <w:rPr>
          <w:rFonts w:ascii="Times New Roman" w:hAnsi="Times New Roman" w:cs="Times New Roman"/>
          <w:color w:val="1A1A1A"/>
          <w:sz w:val="28"/>
          <w:szCs w:val="28"/>
        </w:rPr>
      </w:pPr>
    </w:p>
    <w:p w:rsidR="009E3E75" w:rsidRPr="009E3E75" w:rsidRDefault="009E3E75" w:rsidP="009E3E75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3E75">
        <w:rPr>
          <w:rFonts w:ascii="Times New Roman" w:hAnsi="Times New Roman" w:cs="Times New Roman"/>
          <w:color w:val="212529"/>
          <w:sz w:val="28"/>
          <w:szCs w:val="28"/>
        </w:rPr>
        <w:t xml:space="preserve">Следующим шагом будет формирование подложки – ее необходимо вырезать из травянистого </w:t>
      </w:r>
      <w:proofErr w:type="spellStart"/>
      <w:r w:rsidRPr="009E3E75">
        <w:rPr>
          <w:rFonts w:ascii="Times New Roman" w:hAnsi="Times New Roman" w:cs="Times New Roman"/>
          <w:color w:val="212529"/>
          <w:sz w:val="28"/>
          <w:szCs w:val="28"/>
        </w:rPr>
        <w:t>фоамирана</w:t>
      </w:r>
      <w:proofErr w:type="spellEnd"/>
      <w:r w:rsidRPr="009E3E75">
        <w:rPr>
          <w:rFonts w:ascii="Times New Roman" w:hAnsi="Times New Roman" w:cs="Times New Roman"/>
          <w:color w:val="212529"/>
          <w:sz w:val="28"/>
          <w:szCs w:val="28"/>
        </w:rPr>
        <w:t xml:space="preserve">, растушевать оттеночной пастелью (для реалистичности лучше использовать зеленую и желтоватую), а затем сделать небольшие </w:t>
      </w:r>
      <w:proofErr w:type="spellStart"/>
      <w:r w:rsidRPr="009E3E75">
        <w:rPr>
          <w:rFonts w:ascii="Times New Roman" w:hAnsi="Times New Roman" w:cs="Times New Roman"/>
          <w:color w:val="212529"/>
          <w:sz w:val="28"/>
          <w:szCs w:val="28"/>
        </w:rPr>
        <w:t>надрезики</w:t>
      </w:r>
      <w:proofErr w:type="spellEnd"/>
      <w:r w:rsidRPr="009E3E75">
        <w:rPr>
          <w:rFonts w:ascii="Times New Roman" w:hAnsi="Times New Roman" w:cs="Times New Roman"/>
          <w:color w:val="212529"/>
          <w:sz w:val="28"/>
          <w:szCs w:val="28"/>
        </w:rPr>
        <w:t xml:space="preserve"> по краям. </w:t>
      </w:r>
    </w:p>
    <w:p w:rsidR="009E3E75" w:rsidRPr="009E3E75" w:rsidRDefault="009E3E75" w:rsidP="009E3E75">
      <w:pPr>
        <w:pStyle w:val="a5"/>
        <w:ind w:left="117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3160" cy="1612392"/>
            <wp:effectExtent l="19050" t="0" r="0" b="0"/>
            <wp:docPr id="66" name="Рисунок 65" descr="post_981_3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_981_37472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E75" w:rsidRPr="009E3E75" w:rsidRDefault="009E3E75" w:rsidP="009E3E75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3E75">
        <w:rPr>
          <w:rFonts w:ascii="Times New Roman" w:hAnsi="Times New Roman" w:cs="Times New Roman"/>
          <w:color w:val="212529"/>
          <w:sz w:val="28"/>
          <w:szCs w:val="28"/>
        </w:rPr>
        <w:t xml:space="preserve">Подложку нагревают и с помощью зубочистки формируют на поверхности естественные прожилки. </w:t>
      </w:r>
    </w:p>
    <w:p w:rsidR="00CF0C18" w:rsidRPr="00CF0C18" w:rsidRDefault="009E3E75" w:rsidP="009E3E75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3E75">
        <w:rPr>
          <w:rFonts w:ascii="Times New Roman" w:hAnsi="Times New Roman" w:cs="Times New Roman"/>
          <w:color w:val="212529"/>
          <w:sz w:val="28"/>
          <w:szCs w:val="28"/>
        </w:rPr>
        <w:t>На последнем этапе подложка приклеивается к нижней части цветка и дополнительно обрамляется тейп-лентой.</w:t>
      </w:r>
      <w:r w:rsidRPr="009E3E75">
        <w:rPr>
          <w:rFonts w:ascii="Times New Roman" w:hAnsi="Times New Roman" w:cs="Times New Roman"/>
          <w:color w:val="212529"/>
          <w:sz w:val="28"/>
          <w:szCs w:val="28"/>
        </w:rPr>
        <w:br/>
      </w:r>
      <w:r>
        <w:rPr>
          <w:rFonts w:ascii="Segoe UI" w:hAnsi="Segoe UI" w:cs="Segoe UI"/>
          <w:color w:val="212529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2423160" cy="1612392"/>
            <wp:effectExtent l="19050" t="0" r="0" b="0"/>
            <wp:docPr id="67" name="Рисунок 66" descr="post_981_3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_981_37473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61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C18" w:rsidRPr="00CF0C18" w:rsidRDefault="00CF0C18" w:rsidP="00CF0C18">
      <w:pPr>
        <w:ind w:left="4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Полезные ссылки для творчества</w:t>
      </w:r>
      <w:r w:rsidRPr="00CF0C18">
        <w:rPr>
          <w:rFonts w:ascii="Times New Roman" w:hAnsi="Times New Roman" w:cs="Times New Roman"/>
          <w:sz w:val="28"/>
          <w:szCs w:val="28"/>
        </w:rPr>
        <w:t>:</w:t>
      </w:r>
    </w:p>
    <w:p w:rsidR="00CF0C18" w:rsidRPr="00E61C25" w:rsidRDefault="002851A9" w:rsidP="00CF0C18">
      <w:pPr>
        <w:ind w:left="450"/>
      </w:pPr>
      <w:hyperlink r:id="rId70" w:history="1">
        <w:r w:rsidR="00CF0C18">
          <w:rPr>
            <w:rStyle w:val="a7"/>
          </w:rPr>
          <w:t>https://www.livemaster.ru/masterclasses/lepka/rabota-s-foamiranom</w:t>
        </w:r>
      </w:hyperlink>
    </w:p>
    <w:p w:rsidR="00CF0C18" w:rsidRPr="00E61C25" w:rsidRDefault="002851A9" w:rsidP="00CF0C18">
      <w:pPr>
        <w:ind w:left="450"/>
      </w:pPr>
      <w:hyperlink r:id="rId71" w:history="1">
        <w:r w:rsidR="00CF0C18">
          <w:rPr>
            <w:rStyle w:val="a7"/>
          </w:rPr>
          <w:t>https://vk.com/mk_foamiran</w:t>
        </w:r>
      </w:hyperlink>
    </w:p>
    <w:p w:rsidR="008F0581" w:rsidRPr="00E61C25" w:rsidRDefault="002851A9" w:rsidP="00CF0C18">
      <w:pPr>
        <w:ind w:left="450"/>
      </w:pPr>
      <w:hyperlink r:id="rId72" w:history="1">
        <w:r w:rsidR="008F0581" w:rsidRPr="008F0581">
          <w:rPr>
            <w:rStyle w:val="a7"/>
            <w:lang w:val="en-US"/>
          </w:rPr>
          <w:t>https</w:t>
        </w:r>
        <w:r w:rsidR="008F0581" w:rsidRPr="00E61C25">
          <w:rPr>
            <w:rStyle w:val="a7"/>
          </w:rPr>
          <w:t>://</w:t>
        </w:r>
        <w:proofErr w:type="spellStart"/>
        <w:r w:rsidR="008F0581" w:rsidRPr="008F0581">
          <w:rPr>
            <w:rStyle w:val="a7"/>
            <w:lang w:val="en-US"/>
          </w:rPr>
          <w:t>izfoamirana</w:t>
        </w:r>
        <w:proofErr w:type="spellEnd"/>
        <w:r w:rsidR="008F0581" w:rsidRPr="00E61C25">
          <w:rPr>
            <w:rStyle w:val="a7"/>
          </w:rPr>
          <w:t>.</w:t>
        </w:r>
        <w:proofErr w:type="spellStart"/>
        <w:r w:rsidR="008F0581" w:rsidRPr="008F0581">
          <w:rPr>
            <w:rStyle w:val="a7"/>
            <w:lang w:val="en-US"/>
          </w:rPr>
          <w:t>su</w:t>
        </w:r>
        <w:proofErr w:type="spellEnd"/>
        <w:r w:rsidR="008F0581" w:rsidRPr="00E61C25">
          <w:rPr>
            <w:rStyle w:val="a7"/>
          </w:rPr>
          <w:t>/</w:t>
        </w:r>
        <w:proofErr w:type="spellStart"/>
        <w:r w:rsidR="008F0581" w:rsidRPr="008F0581">
          <w:rPr>
            <w:rStyle w:val="a7"/>
            <w:lang w:val="en-US"/>
          </w:rPr>
          <w:t>zveti</w:t>
        </w:r>
        <w:proofErr w:type="spellEnd"/>
        <w:r w:rsidR="008F0581" w:rsidRPr="00E61C25">
          <w:rPr>
            <w:rStyle w:val="a7"/>
          </w:rPr>
          <w:t>-</w:t>
        </w:r>
        <w:proofErr w:type="spellStart"/>
        <w:r w:rsidR="008F0581" w:rsidRPr="008F0581">
          <w:rPr>
            <w:rStyle w:val="a7"/>
            <w:lang w:val="en-US"/>
          </w:rPr>
          <w:t>iz</w:t>
        </w:r>
        <w:proofErr w:type="spellEnd"/>
        <w:r w:rsidR="008F0581" w:rsidRPr="00E61C25">
          <w:rPr>
            <w:rStyle w:val="a7"/>
          </w:rPr>
          <w:t>-</w:t>
        </w:r>
        <w:proofErr w:type="spellStart"/>
        <w:r w:rsidR="008F0581" w:rsidRPr="008F0581">
          <w:rPr>
            <w:rStyle w:val="a7"/>
            <w:lang w:val="en-US"/>
          </w:rPr>
          <w:t>foamirana</w:t>
        </w:r>
        <w:proofErr w:type="spellEnd"/>
        <w:r w:rsidR="008F0581" w:rsidRPr="00E61C25">
          <w:rPr>
            <w:rStyle w:val="a7"/>
          </w:rPr>
          <w:t>/</w:t>
        </w:r>
      </w:hyperlink>
    </w:p>
    <w:p w:rsidR="008F0581" w:rsidRPr="00E61C25" w:rsidRDefault="002851A9" w:rsidP="00CF0C18">
      <w:pPr>
        <w:ind w:left="450"/>
      </w:pPr>
      <w:hyperlink r:id="rId73" w:history="1">
        <w:r w:rsidR="008F0581" w:rsidRPr="008F0581">
          <w:rPr>
            <w:rStyle w:val="a7"/>
            <w:lang w:val="en-US"/>
          </w:rPr>
          <w:t>https</w:t>
        </w:r>
        <w:r w:rsidR="008F0581" w:rsidRPr="00E61C25">
          <w:rPr>
            <w:rStyle w:val="a7"/>
          </w:rPr>
          <w:t>://</w:t>
        </w:r>
        <w:proofErr w:type="spellStart"/>
        <w:r w:rsidR="008F0581" w:rsidRPr="008F0581">
          <w:rPr>
            <w:rStyle w:val="a7"/>
            <w:lang w:val="en-US"/>
          </w:rPr>
          <w:t>svoimirukamy</w:t>
        </w:r>
        <w:proofErr w:type="spellEnd"/>
        <w:r w:rsidR="008F0581" w:rsidRPr="00E61C25">
          <w:rPr>
            <w:rStyle w:val="a7"/>
          </w:rPr>
          <w:t>.</w:t>
        </w:r>
        <w:r w:rsidR="008F0581" w:rsidRPr="008F0581">
          <w:rPr>
            <w:rStyle w:val="a7"/>
            <w:lang w:val="en-US"/>
          </w:rPr>
          <w:t>com</w:t>
        </w:r>
        <w:r w:rsidR="008F0581" w:rsidRPr="00E61C25">
          <w:rPr>
            <w:rStyle w:val="a7"/>
          </w:rPr>
          <w:t>/</w:t>
        </w:r>
        <w:proofErr w:type="spellStart"/>
        <w:r w:rsidR="008F0581" w:rsidRPr="008F0581">
          <w:rPr>
            <w:rStyle w:val="a7"/>
            <w:lang w:val="en-US"/>
          </w:rPr>
          <w:t>cvety</w:t>
        </w:r>
        <w:proofErr w:type="spellEnd"/>
        <w:r w:rsidR="008F0581" w:rsidRPr="00E61C25">
          <w:rPr>
            <w:rStyle w:val="a7"/>
          </w:rPr>
          <w:t>-</w:t>
        </w:r>
        <w:proofErr w:type="spellStart"/>
        <w:r w:rsidR="008F0581" w:rsidRPr="008F0581">
          <w:rPr>
            <w:rStyle w:val="a7"/>
            <w:lang w:val="en-US"/>
          </w:rPr>
          <w:t>iz</w:t>
        </w:r>
        <w:proofErr w:type="spellEnd"/>
        <w:r w:rsidR="008F0581" w:rsidRPr="00E61C25">
          <w:rPr>
            <w:rStyle w:val="a7"/>
          </w:rPr>
          <w:t>-</w:t>
        </w:r>
        <w:proofErr w:type="spellStart"/>
        <w:r w:rsidR="008F0581" w:rsidRPr="008F0581">
          <w:rPr>
            <w:rStyle w:val="a7"/>
            <w:lang w:val="en-US"/>
          </w:rPr>
          <w:t>foamirana</w:t>
        </w:r>
        <w:proofErr w:type="spellEnd"/>
        <w:r w:rsidR="008F0581" w:rsidRPr="00E61C25">
          <w:rPr>
            <w:rStyle w:val="a7"/>
          </w:rPr>
          <w:t>.</w:t>
        </w:r>
        <w:r w:rsidR="008F0581" w:rsidRPr="008F0581">
          <w:rPr>
            <w:rStyle w:val="a7"/>
            <w:lang w:val="en-US"/>
          </w:rPr>
          <w:t>html</w:t>
        </w:r>
      </w:hyperlink>
    </w:p>
    <w:p w:rsidR="008F0581" w:rsidRPr="00E61C25" w:rsidRDefault="002851A9" w:rsidP="00CF0C18">
      <w:pPr>
        <w:ind w:left="450"/>
      </w:pPr>
      <w:hyperlink r:id="rId74" w:history="1">
        <w:r w:rsidR="00BA02AD" w:rsidRPr="00BA02AD">
          <w:rPr>
            <w:rStyle w:val="a7"/>
            <w:lang w:val="en-US"/>
          </w:rPr>
          <w:t>http</w:t>
        </w:r>
        <w:r w:rsidR="00BA02AD" w:rsidRPr="00E61C25">
          <w:rPr>
            <w:rStyle w:val="a7"/>
          </w:rPr>
          <w:t>://</w:t>
        </w:r>
        <w:proofErr w:type="spellStart"/>
        <w:r w:rsidR="00BA02AD" w:rsidRPr="00BA02AD">
          <w:rPr>
            <w:rStyle w:val="a7"/>
            <w:lang w:val="en-US"/>
          </w:rPr>
          <w:t>kandzasi</w:t>
        </w:r>
        <w:proofErr w:type="spellEnd"/>
        <w:r w:rsidR="00BA02AD" w:rsidRPr="00E61C25">
          <w:rPr>
            <w:rStyle w:val="a7"/>
          </w:rPr>
          <w:t>.</w:t>
        </w:r>
        <w:proofErr w:type="spellStart"/>
        <w:r w:rsidR="00BA02AD" w:rsidRPr="00BA02AD">
          <w:rPr>
            <w:rStyle w:val="a7"/>
            <w:lang w:val="en-US"/>
          </w:rPr>
          <w:t>su</w:t>
        </w:r>
        <w:proofErr w:type="spellEnd"/>
        <w:r w:rsidR="00BA02AD" w:rsidRPr="00E61C25">
          <w:rPr>
            <w:rStyle w:val="a7"/>
          </w:rPr>
          <w:t>/</w:t>
        </w:r>
        <w:proofErr w:type="spellStart"/>
        <w:r w:rsidR="00BA02AD" w:rsidRPr="00BA02AD">
          <w:rPr>
            <w:rStyle w:val="a7"/>
            <w:lang w:val="en-US"/>
          </w:rPr>
          <w:t>foamiran</w:t>
        </w:r>
        <w:proofErr w:type="spellEnd"/>
        <w:r w:rsidR="00BA02AD" w:rsidRPr="00E61C25">
          <w:rPr>
            <w:rStyle w:val="a7"/>
          </w:rPr>
          <w:t>/</w:t>
        </w:r>
        <w:r w:rsidR="00BA02AD" w:rsidRPr="00BA02AD">
          <w:rPr>
            <w:rStyle w:val="a7"/>
            <w:lang w:val="en-US"/>
          </w:rPr>
          <w:t>for</w:t>
        </w:r>
        <w:r w:rsidR="00BA02AD" w:rsidRPr="00E61C25">
          <w:rPr>
            <w:rStyle w:val="a7"/>
          </w:rPr>
          <w:t>-</w:t>
        </w:r>
        <w:r w:rsidR="00BA02AD" w:rsidRPr="00BA02AD">
          <w:rPr>
            <w:rStyle w:val="a7"/>
            <w:lang w:val="en-US"/>
          </w:rPr>
          <w:t>beginners</w:t>
        </w:r>
        <w:r w:rsidR="00BA02AD" w:rsidRPr="00E61C25">
          <w:rPr>
            <w:rStyle w:val="a7"/>
          </w:rPr>
          <w:t>/</w:t>
        </w:r>
      </w:hyperlink>
    </w:p>
    <w:p w:rsidR="00BA02AD" w:rsidRPr="00E61C25" w:rsidRDefault="002851A9" w:rsidP="00CF0C18">
      <w:pPr>
        <w:ind w:left="450"/>
        <w:rPr>
          <w:rFonts w:ascii="Times New Roman" w:hAnsi="Times New Roman" w:cs="Times New Roman"/>
          <w:sz w:val="28"/>
          <w:szCs w:val="28"/>
        </w:rPr>
      </w:pPr>
      <w:hyperlink r:id="rId75" w:history="1">
        <w:r w:rsidR="00BA02AD" w:rsidRPr="00BA02AD">
          <w:rPr>
            <w:rStyle w:val="a7"/>
            <w:lang w:val="en-US"/>
          </w:rPr>
          <w:t>https</w:t>
        </w:r>
        <w:r w:rsidR="00BA02AD" w:rsidRPr="00E61C25">
          <w:rPr>
            <w:rStyle w:val="a7"/>
          </w:rPr>
          <w:t>://</w:t>
        </w:r>
        <w:r w:rsidR="00BA02AD" w:rsidRPr="00BA02AD">
          <w:rPr>
            <w:rStyle w:val="a7"/>
            <w:lang w:val="en-US"/>
          </w:rPr>
          <w:t>www</w:t>
        </w:r>
        <w:r w:rsidR="00BA02AD" w:rsidRPr="00E61C25">
          <w:rPr>
            <w:rStyle w:val="a7"/>
          </w:rPr>
          <w:t>.</w:t>
        </w:r>
        <w:proofErr w:type="spellStart"/>
        <w:r w:rsidR="00BA02AD" w:rsidRPr="00BA02AD">
          <w:rPr>
            <w:rStyle w:val="a7"/>
            <w:lang w:val="en-US"/>
          </w:rPr>
          <w:t>youtube</w:t>
        </w:r>
        <w:proofErr w:type="spellEnd"/>
        <w:r w:rsidR="00BA02AD" w:rsidRPr="00E61C25">
          <w:rPr>
            <w:rStyle w:val="a7"/>
          </w:rPr>
          <w:t>.</w:t>
        </w:r>
        <w:r w:rsidR="00BA02AD" w:rsidRPr="00BA02AD">
          <w:rPr>
            <w:rStyle w:val="a7"/>
            <w:lang w:val="en-US"/>
          </w:rPr>
          <w:t>com</w:t>
        </w:r>
        <w:r w:rsidR="00BA02AD" w:rsidRPr="00E61C25">
          <w:rPr>
            <w:rStyle w:val="a7"/>
          </w:rPr>
          <w:t>/</w:t>
        </w:r>
        <w:r w:rsidR="00BA02AD" w:rsidRPr="00BA02AD">
          <w:rPr>
            <w:rStyle w:val="a7"/>
            <w:lang w:val="en-US"/>
          </w:rPr>
          <w:t>playlist</w:t>
        </w:r>
        <w:r w:rsidR="00BA02AD" w:rsidRPr="00E61C25">
          <w:rPr>
            <w:rStyle w:val="a7"/>
          </w:rPr>
          <w:t>?</w:t>
        </w:r>
        <w:r w:rsidR="00BA02AD" w:rsidRPr="00BA02AD">
          <w:rPr>
            <w:rStyle w:val="a7"/>
            <w:lang w:val="en-US"/>
          </w:rPr>
          <w:t>list</w:t>
        </w:r>
        <w:r w:rsidR="00BA02AD" w:rsidRPr="00E61C25">
          <w:rPr>
            <w:rStyle w:val="a7"/>
          </w:rPr>
          <w:t>=</w:t>
        </w:r>
        <w:proofErr w:type="spellStart"/>
        <w:r w:rsidR="00BA02AD" w:rsidRPr="00BA02AD">
          <w:rPr>
            <w:rStyle w:val="a7"/>
            <w:lang w:val="en-US"/>
          </w:rPr>
          <w:t>PLKgEKHVfmA</w:t>
        </w:r>
        <w:proofErr w:type="spellEnd"/>
        <w:r w:rsidR="00BA02AD" w:rsidRPr="00E61C25">
          <w:rPr>
            <w:rStyle w:val="a7"/>
          </w:rPr>
          <w:t>3</w:t>
        </w:r>
        <w:r w:rsidR="00BA02AD" w:rsidRPr="00BA02AD">
          <w:rPr>
            <w:rStyle w:val="a7"/>
            <w:lang w:val="en-US"/>
          </w:rPr>
          <w:t>M</w:t>
        </w:r>
        <w:r w:rsidR="00BA02AD" w:rsidRPr="00E61C25">
          <w:rPr>
            <w:rStyle w:val="a7"/>
          </w:rPr>
          <w:t>_</w:t>
        </w:r>
        <w:r w:rsidR="00BA02AD" w:rsidRPr="00BA02AD">
          <w:rPr>
            <w:rStyle w:val="a7"/>
            <w:lang w:val="en-US"/>
          </w:rPr>
          <w:t>LGL</w:t>
        </w:r>
        <w:r w:rsidR="00BA02AD" w:rsidRPr="00E61C25">
          <w:rPr>
            <w:rStyle w:val="a7"/>
          </w:rPr>
          <w:t>6</w:t>
        </w:r>
        <w:proofErr w:type="spellStart"/>
        <w:r w:rsidR="00BA02AD" w:rsidRPr="00BA02AD">
          <w:rPr>
            <w:rStyle w:val="a7"/>
            <w:lang w:val="en-US"/>
          </w:rPr>
          <w:t>QdsiSDYz</w:t>
        </w:r>
        <w:proofErr w:type="spellEnd"/>
        <w:r w:rsidR="00BA02AD" w:rsidRPr="00E61C25">
          <w:rPr>
            <w:rStyle w:val="a7"/>
          </w:rPr>
          <w:t>5</w:t>
        </w:r>
        <w:proofErr w:type="spellStart"/>
        <w:r w:rsidR="00BA02AD" w:rsidRPr="00BA02AD">
          <w:rPr>
            <w:rStyle w:val="a7"/>
            <w:lang w:val="en-US"/>
          </w:rPr>
          <w:t>IfpF</w:t>
        </w:r>
        <w:proofErr w:type="spellEnd"/>
        <w:r w:rsidR="00BA02AD" w:rsidRPr="00E61C25">
          <w:rPr>
            <w:rStyle w:val="a7"/>
          </w:rPr>
          <w:t>-</w:t>
        </w:r>
        <w:r w:rsidR="00BA02AD" w:rsidRPr="00BA02AD">
          <w:rPr>
            <w:rStyle w:val="a7"/>
            <w:lang w:val="en-US"/>
          </w:rPr>
          <w:t>l</w:t>
        </w:r>
        <w:r w:rsidR="00BA02AD" w:rsidRPr="00E61C25">
          <w:rPr>
            <w:rStyle w:val="a7"/>
          </w:rPr>
          <w:t>8</w:t>
        </w:r>
      </w:hyperlink>
    </w:p>
    <w:p w:rsidR="00CF0C18" w:rsidRPr="00E61C25" w:rsidRDefault="00B32645" w:rsidP="00CF0C18">
      <w:pPr>
        <w:ind w:left="450"/>
        <w:rPr>
          <w:rFonts w:ascii="Times New Roman" w:hAnsi="Times New Roman" w:cs="Times New Roman"/>
          <w:sz w:val="28"/>
          <w:szCs w:val="28"/>
        </w:rPr>
      </w:pPr>
      <w:r w:rsidRPr="00E61C25">
        <w:rPr>
          <w:rFonts w:ascii="Arial" w:hAnsi="Arial" w:cs="Arial"/>
          <w:color w:val="1A1A1A"/>
        </w:rPr>
        <w:br/>
      </w:r>
      <w:r w:rsidR="007D7BE7" w:rsidRPr="00E61C25">
        <w:rPr>
          <w:rFonts w:ascii="Arial" w:hAnsi="Arial" w:cs="Arial"/>
          <w:color w:val="1A1A1A"/>
        </w:rPr>
        <w:br/>
      </w:r>
    </w:p>
    <w:p w:rsidR="00A70C82" w:rsidRPr="00E61C25" w:rsidRDefault="007D7BE7" w:rsidP="00CF0C18">
      <w:pPr>
        <w:pStyle w:val="a5"/>
        <w:ind w:left="1170"/>
        <w:rPr>
          <w:rFonts w:ascii="Times New Roman" w:hAnsi="Times New Roman" w:cs="Times New Roman"/>
          <w:sz w:val="28"/>
          <w:szCs w:val="28"/>
        </w:rPr>
      </w:pPr>
      <w:r w:rsidRPr="00E61C25">
        <w:rPr>
          <w:rFonts w:ascii="Arial" w:hAnsi="Arial" w:cs="Arial"/>
          <w:color w:val="1A1A1A"/>
        </w:rPr>
        <w:br/>
      </w:r>
    </w:p>
    <w:p w:rsidR="00A70C82" w:rsidRPr="00E61C25" w:rsidRDefault="00A70C82" w:rsidP="003D5BB8">
      <w:pPr>
        <w:pStyle w:val="a5"/>
        <w:ind w:left="1170"/>
        <w:jc w:val="center"/>
        <w:rPr>
          <w:rFonts w:ascii="Times New Roman" w:hAnsi="Times New Roman" w:cs="Times New Roman"/>
          <w:sz w:val="40"/>
          <w:szCs w:val="40"/>
        </w:rPr>
      </w:pPr>
    </w:p>
    <w:p w:rsidR="003D5BB8" w:rsidRPr="00E61C25" w:rsidRDefault="003D5BB8" w:rsidP="003D5BB8">
      <w:pPr>
        <w:pStyle w:val="a5"/>
        <w:ind w:left="1170"/>
        <w:jc w:val="center"/>
        <w:rPr>
          <w:rFonts w:ascii="Times New Roman" w:hAnsi="Times New Roman" w:cs="Times New Roman"/>
          <w:sz w:val="40"/>
          <w:szCs w:val="40"/>
        </w:rPr>
      </w:pPr>
    </w:p>
    <w:sectPr w:rsidR="003D5BB8" w:rsidRPr="00E61C25" w:rsidSect="00C73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91901"/>
    <w:multiLevelType w:val="hybridMultilevel"/>
    <w:tmpl w:val="EF7C2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BE2DD1"/>
    <w:multiLevelType w:val="multilevel"/>
    <w:tmpl w:val="B1521B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2E361BFA"/>
    <w:multiLevelType w:val="hybridMultilevel"/>
    <w:tmpl w:val="16BEC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CA03FC"/>
    <w:multiLevelType w:val="multilevel"/>
    <w:tmpl w:val="195AE5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8D46A07"/>
    <w:multiLevelType w:val="hybridMultilevel"/>
    <w:tmpl w:val="C1ECEBA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E795A67"/>
    <w:multiLevelType w:val="hybridMultilevel"/>
    <w:tmpl w:val="DC26222A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6" w15:restartNumberingAfterBreak="0">
    <w:nsid w:val="578D04E7"/>
    <w:multiLevelType w:val="hybridMultilevel"/>
    <w:tmpl w:val="B5446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6846F7"/>
    <w:multiLevelType w:val="hybridMultilevel"/>
    <w:tmpl w:val="6AEEB658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8" w15:restartNumberingAfterBreak="0">
    <w:nsid w:val="68043676"/>
    <w:multiLevelType w:val="hybridMultilevel"/>
    <w:tmpl w:val="297CF3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A90387A"/>
    <w:multiLevelType w:val="hybridMultilevel"/>
    <w:tmpl w:val="D3560046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2"/>
  </w:num>
  <w:num w:numId="5">
    <w:abstractNumId w:val="7"/>
  </w:num>
  <w:num w:numId="6">
    <w:abstractNumId w:val="5"/>
  </w:num>
  <w:num w:numId="7">
    <w:abstractNumId w:val="9"/>
  </w:num>
  <w:num w:numId="8">
    <w:abstractNumId w:val="0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6FAC"/>
    <w:rsid w:val="000E3AB6"/>
    <w:rsid w:val="001C50EE"/>
    <w:rsid w:val="002051AA"/>
    <w:rsid w:val="00227D1F"/>
    <w:rsid w:val="002851A9"/>
    <w:rsid w:val="00377EAB"/>
    <w:rsid w:val="003D5BB8"/>
    <w:rsid w:val="005F655F"/>
    <w:rsid w:val="006441A6"/>
    <w:rsid w:val="006D59F0"/>
    <w:rsid w:val="007A00D9"/>
    <w:rsid w:val="007D7BE7"/>
    <w:rsid w:val="007E19CB"/>
    <w:rsid w:val="00847BBF"/>
    <w:rsid w:val="008C36B0"/>
    <w:rsid w:val="008F0581"/>
    <w:rsid w:val="009E3E75"/>
    <w:rsid w:val="00A47B8D"/>
    <w:rsid w:val="00A70C82"/>
    <w:rsid w:val="00AF2D9E"/>
    <w:rsid w:val="00B32645"/>
    <w:rsid w:val="00B73F7A"/>
    <w:rsid w:val="00B92DF7"/>
    <w:rsid w:val="00BA02AD"/>
    <w:rsid w:val="00BB1BE0"/>
    <w:rsid w:val="00C66E80"/>
    <w:rsid w:val="00C733A9"/>
    <w:rsid w:val="00CE6FAC"/>
    <w:rsid w:val="00CF0C18"/>
    <w:rsid w:val="00E61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BC11545-05A0-427A-B295-1EE28E1C3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33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FA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2D9E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70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CF0C18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BA02A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1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fontTable" Target="fontTable.xml"/><Relationship Id="rId7" Type="http://schemas.openxmlformats.org/officeDocument/2006/relationships/oleObject" Target="embeddings/oleObject1.bin"/><Relationship Id="rId71" Type="http://schemas.openxmlformats.org/officeDocument/2006/relationships/hyperlink" Target="https://vk.com/mk_foamira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hyperlink" Target="http://kandzasi.su/foamiran/for-beginner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hyperlink" Target="https://svoimirukamy.com/cvety-iz-foamirana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hyperlink" Target="https://izfoamirana.su/zveti-iz-foamirana/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hyperlink" Target="https://www.livemaster.ru/masterclasses/lepka/rabota-s-foamiranom" TargetMode="External"/><Relationship Id="rId75" Type="http://schemas.openxmlformats.org/officeDocument/2006/relationships/hyperlink" Target="https://www.youtube.com/playlist?list=PLKgEKHVfmA3M_LGL6QdsiSDYz5IfpF-l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430D86-8846-48DB-B7E7-F8F21C8C2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9</Pages>
  <Words>926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Михеева</cp:lastModifiedBy>
  <cp:revision>23</cp:revision>
  <dcterms:created xsi:type="dcterms:W3CDTF">2020-04-13T03:48:00Z</dcterms:created>
  <dcterms:modified xsi:type="dcterms:W3CDTF">2020-04-15T06:25:00Z</dcterms:modified>
</cp:coreProperties>
</file>