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D6A" w:rsidRDefault="00066D6A" w:rsidP="00066D6A">
      <w:pPr>
        <w:widowControl/>
        <w:shd w:val="clear" w:color="auto" w:fill="FFFFFF"/>
        <w:snapToGrid/>
        <w:spacing w:before="240" w:after="240" w:line="240" w:lineRule="auto"/>
        <w:ind w:firstLine="0"/>
        <w:jc w:val="center"/>
        <w:rPr>
          <w:rFonts w:ascii="Times New Roman" w:hAnsi="Times New Roman"/>
          <w:b/>
          <w:bCs/>
          <w:color w:val="0F1115"/>
          <w:sz w:val="24"/>
          <w:szCs w:val="24"/>
        </w:rPr>
      </w:pPr>
      <w:r w:rsidRPr="005B7E31">
        <w:rPr>
          <w:rFonts w:ascii="Times New Roman" w:hAnsi="Times New Roman"/>
          <w:b/>
          <w:bCs/>
          <w:color w:val="0F1115"/>
          <w:sz w:val="24"/>
          <w:szCs w:val="24"/>
        </w:rPr>
        <w:t>Положение</w:t>
      </w:r>
      <w:r w:rsidRPr="005B7E31">
        <w:rPr>
          <w:rFonts w:ascii="Times New Roman" w:hAnsi="Times New Roman"/>
          <w:color w:val="0F1115"/>
          <w:sz w:val="24"/>
          <w:szCs w:val="24"/>
        </w:rPr>
        <w:br/>
      </w:r>
      <w:r w:rsidRPr="005B7E31">
        <w:rPr>
          <w:rFonts w:ascii="Times New Roman" w:hAnsi="Times New Roman"/>
          <w:b/>
          <w:bCs/>
          <w:color w:val="0F1115"/>
          <w:sz w:val="24"/>
          <w:szCs w:val="24"/>
        </w:rPr>
        <w:t>о проведении Регионального конкурса творческих работ</w:t>
      </w:r>
      <w:r w:rsidRPr="005B7E31">
        <w:rPr>
          <w:rFonts w:ascii="Times New Roman" w:hAnsi="Times New Roman"/>
          <w:color w:val="0F1115"/>
          <w:sz w:val="24"/>
          <w:szCs w:val="24"/>
        </w:rPr>
        <w:br/>
      </w:r>
      <w:r w:rsidRPr="005B7E31">
        <w:rPr>
          <w:rFonts w:ascii="Times New Roman" w:hAnsi="Times New Roman"/>
          <w:b/>
          <w:bCs/>
          <w:color w:val="0F1115"/>
          <w:sz w:val="24"/>
          <w:szCs w:val="24"/>
        </w:rPr>
        <w:t>«Дети о защите персональных данных»,</w:t>
      </w:r>
      <w:r w:rsidRPr="005B7E31">
        <w:rPr>
          <w:rFonts w:ascii="Times New Roman" w:hAnsi="Times New Roman"/>
          <w:color w:val="0F1115"/>
          <w:sz w:val="24"/>
          <w:szCs w:val="24"/>
        </w:rPr>
        <w:br/>
      </w:r>
      <w:r w:rsidRPr="005B7E31">
        <w:rPr>
          <w:rFonts w:ascii="Times New Roman" w:hAnsi="Times New Roman"/>
          <w:b/>
          <w:bCs/>
          <w:color w:val="0F1115"/>
          <w:sz w:val="24"/>
          <w:szCs w:val="24"/>
        </w:rPr>
        <w:t>посвящённого Международному дню защиты персональных данных</w:t>
      </w:r>
    </w:p>
    <w:p w:rsidR="00066D6A" w:rsidRPr="005B7E31" w:rsidRDefault="00066D6A" w:rsidP="00066D6A">
      <w:pPr>
        <w:widowControl/>
        <w:shd w:val="clear" w:color="auto" w:fill="FFFFFF"/>
        <w:snapToGrid/>
        <w:spacing w:before="240" w:after="240" w:line="240" w:lineRule="auto"/>
        <w:ind w:firstLine="0"/>
        <w:jc w:val="center"/>
        <w:rPr>
          <w:rFonts w:ascii="Times New Roman" w:hAnsi="Times New Roman"/>
          <w:color w:val="0F1115"/>
          <w:sz w:val="24"/>
          <w:szCs w:val="24"/>
        </w:rPr>
      </w:pPr>
    </w:p>
    <w:p w:rsidR="00066D6A" w:rsidRPr="005B7E31" w:rsidRDefault="00066D6A" w:rsidP="00066D6A">
      <w:pPr>
        <w:widowControl/>
        <w:shd w:val="clear" w:color="auto" w:fill="FFFFFF"/>
        <w:snapToGrid/>
        <w:spacing w:before="240" w:after="240" w:line="240" w:lineRule="auto"/>
        <w:ind w:firstLine="0"/>
        <w:jc w:val="center"/>
        <w:rPr>
          <w:rFonts w:ascii="Times New Roman" w:hAnsi="Times New Roman"/>
          <w:color w:val="0F1115"/>
          <w:sz w:val="24"/>
          <w:szCs w:val="24"/>
        </w:rPr>
      </w:pPr>
      <w:r w:rsidRPr="005B7E31">
        <w:rPr>
          <w:rFonts w:ascii="Times New Roman" w:hAnsi="Times New Roman"/>
          <w:b/>
          <w:bCs/>
          <w:color w:val="0F1115"/>
          <w:sz w:val="24"/>
          <w:szCs w:val="24"/>
        </w:rPr>
        <w:t>1. Общие положения</w:t>
      </w:r>
    </w:p>
    <w:p w:rsidR="00066D6A" w:rsidRPr="005B7E31" w:rsidRDefault="00066D6A" w:rsidP="00066D6A">
      <w:pPr>
        <w:widowControl/>
        <w:shd w:val="clear" w:color="auto" w:fill="FFFFFF"/>
        <w:snapToGrid/>
        <w:spacing w:before="240" w:after="240" w:line="240" w:lineRule="auto"/>
        <w:ind w:firstLine="0"/>
        <w:rPr>
          <w:rFonts w:ascii="Times New Roman" w:hAnsi="Times New Roman"/>
          <w:color w:val="0F1115"/>
          <w:sz w:val="24"/>
          <w:szCs w:val="24"/>
        </w:rPr>
      </w:pPr>
      <w:r w:rsidRPr="005B7E31">
        <w:rPr>
          <w:rFonts w:ascii="Times New Roman" w:hAnsi="Times New Roman"/>
          <w:color w:val="0F1115"/>
          <w:sz w:val="24"/>
          <w:szCs w:val="24"/>
        </w:rPr>
        <w:t>1.1. Настоящее Положение определяет порядок организации и проведения Регионального конкурса творческих работ «Дети о защите персональных данных», посвящённого Международному дню защиты персональных данных (далее — Конкурс).</w:t>
      </w:r>
    </w:p>
    <w:p w:rsidR="00066D6A" w:rsidRPr="005B7E31" w:rsidRDefault="00066D6A" w:rsidP="00066D6A">
      <w:pPr>
        <w:widowControl/>
        <w:shd w:val="clear" w:color="auto" w:fill="FFFFFF"/>
        <w:snapToGrid/>
        <w:spacing w:before="240" w:after="240" w:line="240" w:lineRule="auto"/>
        <w:ind w:firstLine="0"/>
        <w:rPr>
          <w:rFonts w:ascii="Times New Roman" w:hAnsi="Times New Roman"/>
          <w:color w:val="0F1115"/>
          <w:sz w:val="24"/>
          <w:szCs w:val="24"/>
        </w:rPr>
      </w:pPr>
      <w:r w:rsidRPr="005B7E31">
        <w:rPr>
          <w:rFonts w:ascii="Times New Roman" w:hAnsi="Times New Roman"/>
          <w:color w:val="0F1115"/>
          <w:sz w:val="24"/>
          <w:szCs w:val="24"/>
        </w:rPr>
        <w:t>1.2. Цель Конкурса — формирование у участников осознанного и ответственного отношения к сохранности своих персональных данных как к личной ценности.</w:t>
      </w:r>
    </w:p>
    <w:p w:rsidR="00066D6A" w:rsidRPr="005B7E31" w:rsidRDefault="00066D6A" w:rsidP="00066D6A">
      <w:pPr>
        <w:widowControl/>
        <w:shd w:val="clear" w:color="auto" w:fill="FFFFFF"/>
        <w:snapToGrid/>
        <w:spacing w:before="240" w:after="240" w:line="240" w:lineRule="auto"/>
        <w:ind w:firstLine="0"/>
        <w:rPr>
          <w:rFonts w:ascii="Times New Roman" w:hAnsi="Times New Roman"/>
          <w:color w:val="0F1115"/>
          <w:sz w:val="24"/>
          <w:szCs w:val="24"/>
        </w:rPr>
      </w:pPr>
      <w:r w:rsidRPr="005B7E31">
        <w:rPr>
          <w:rFonts w:ascii="Times New Roman" w:hAnsi="Times New Roman"/>
          <w:color w:val="0F1115"/>
          <w:sz w:val="24"/>
          <w:szCs w:val="24"/>
        </w:rPr>
        <w:t>1.3. Задачи Конкурса:</w:t>
      </w:r>
    </w:p>
    <w:p w:rsidR="00066D6A" w:rsidRPr="005B7E31" w:rsidRDefault="00066D6A" w:rsidP="00066D6A">
      <w:pPr>
        <w:widowControl/>
        <w:numPr>
          <w:ilvl w:val="0"/>
          <w:numId w:val="1"/>
        </w:numPr>
        <w:shd w:val="clear" w:color="auto" w:fill="FFFFFF"/>
        <w:snapToGrid/>
        <w:spacing w:before="100" w:beforeAutospacing="1" w:line="240" w:lineRule="auto"/>
        <w:rPr>
          <w:rFonts w:ascii="Times New Roman" w:hAnsi="Times New Roman"/>
          <w:color w:val="0F1115"/>
          <w:sz w:val="24"/>
          <w:szCs w:val="24"/>
        </w:rPr>
      </w:pPr>
      <w:r w:rsidRPr="005B7E31">
        <w:rPr>
          <w:rFonts w:ascii="Times New Roman" w:hAnsi="Times New Roman"/>
          <w:color w:val="0F1115"/>
          <w:sz w:val="24"/>
          <w:szCs w:val="24"/>
        </w:rPr>
        <w:t>привлечение внимания участников к вопросам сохранности и защиты личной информации;</w:t>
      </w:r>
    </w:p>
    <w:p w:rsidR="00066D6A" w:rsidRPr="005B7E31" w:rsidRDefault="00066D6A" w:rsidP="00066D6A">
      <w:pPr>
        <w:widowControl/>
        <w:numPr>
          <w:ilvl w:val="0"/>
          <w:numId w:val="1"/>
        </w:numPr>
        <w:shd w:val="clear" w:color="auto" w:fill="FFFFFF"/>
        <w:snapToGrid/>
        <w:spacing w:before="100" w:beforeAutospacing="1" w:line="240" w:lineRule="auto"/>
        <w:rPr>
          <w:rFonts w:ascii="Times New Roman" w:hAnsi="Times New Roman"/>
          <w:color w:val="0F1115"/>
          <w:sz w:val="24"/>
          <w:szCs w:val="24"/>
        </w:rPr>
      </w:pPr>
      <w:r w:rsidRPr="005B7E31">
        <w:rPr>
          <w:rFonts w:ascii="Times New Roman" w:hAnsi="Times New Roman"/>
          <w:color w:val="0F1115"/>
          <w:sz w:val="24"/>
          <w:szCs w:val="24"/>
        </w:rPr>
        <w:t>формирование ответственного отношения к собственным персональным данным и личному цифровому пространству;</w:t>
      </w:r>
    </w:p>
    <w:p w:rsidR="00066D6A" w:rsidRPr="005B7E31" w:rsidRDefault="00066D6A" w:rsidP="00066D6A">
      <w:pPr>
        <w:widowControl/>
        <w:numPr>
          <w:ilvl w:val="0"/>
          <w:numId w:val="1"/>
        </w:numPr>
        <w:shd w:val="clear" w:color="auto" w:fill="FFFFFF"/>
        <w:snapToGrid/>
        <w:spacing w:before="100" w:beforeAutospacing="1" w:line="240" w:lineRule="auto"/>
        <w:rPr>
          <w:rFonts w:ascii="Times New Roman" w:hAnsi="Times New Roman"/>
          <w:color w:val="0F1115"/>
          <w:sz w:val="24"/>
          <w:szCs w:val="24"/>
        </w:rPr>
      </w:pPr>
      <w:r w:rsidRPr="005B7E31">
        <w:rPr>
          <w:rFonts w:ascii="Times New Roman" w:hAnsi="Times New Roman"/>
          <w:color w:val="0F1115"/>
          <w:sz w:val="24"/>
          <w:szCs w:val="24"/>
        </w:rPr>
        <w:t>углубление знаний о сущности понятия «персональные данные» и способах их защиты;</w:t>
      </w:r>
    </w:p>
    <w:p w:rsidR="00066D6A" w:rsidRPr="005B7E31" w:rsidRDefault="00066D6A" w:rsidP="00066D6A">
      <w:pPr>
        <w:widowControl/>
        <w:numPr>
          <w:ilvl w:val="0"/>
          <w:numId w:val="1"/>
        </w:numPr>
        <w:shd w:val="clear" w:color="auto" w:fill="FFFFFF"/>
        <w:snapToGrid/>
        <w:spacing w:before="100" w:beforeAutospacing="1" w:line="240" w:lineRule="auto"/>
        <w:rPr>
          <w:rFonts w:ascii="Times New Roman" w:hAnsi="Times New Roman"/>
          <w:color w:val="0F1115"/>
          <w:sz w:val="24"/>
          <w:szCs w:val="24"/>
        </w:rPr>
      </w:pPr>
      <w:r w:rsidRPr="005B7E31">
        <w:rPr>
          <w:rFonts w:ascii="Times New Roman" w:hAnsi="Times New Roman"/>
          <w:color w:val="0F1115"/>
          <w:sz w:val="24"/>
          <w:szCs w:val="24"/>
        </w:rPr>
        <w:t>развитие творческого потенциала участников через создание тематических работ.</w:t>
      </w:r>
    </w:p>
    <w:p w:rsidR="00066D6A" w:rsidRPr="005B7E31" w:rsidRDefault="00066D6A" w:rsidP="00066D6A">
      <w:pPr>
        <w:widowControl/>
        <w:shd w:val="clear" w:color="auto" w:fill="FFFFFF"/>
        <w:snapToGrid/>
        <w:spacing w:before="240" w:after="240" w:line="240" w:lineRule="auto"/>
        <w:ind w:firstLine="0"/>
        <w:jc w:val="center"/>
        <w:rPr>
          <w:rFonts w:ascii="Times New Roman" w:hAnsi="Times New Roman"/>
          <w:color w:val="0F1115"/>
          <w:sz w:val="24"/>
          <w:szCs w:val="24"/>
        </w:rPr>
      </w:pPr>
      <w:r w:rsidRPr="005B7E31">
        <w:rPr>
          <w:rFonts w:ascii="Times New Roman" w:hAnsi="Times New Roman"/>
          <w:b/>
          <w:bCs/>
          <w:color w:val="0F1115"/>
          <w:sz w:val="24"/>
          <w:szCs w:val="24"/>
        </w:rPr>
        <w:t>2. Организаторы Конкурса</w:t>
      </w:r>
    </w:p>
    <w:p w:rsidR="00066D6A" w:rsidRPr="005B7E31" w:rsidRDefault="00066D6A" w:rsidP="00066D6A">
      <w:pPr>
        <w:widowControl/>
        <w:shd w:val="clear" w:color="auto" w:fill="FFFFFF"/>
        <w:snapToGrid/>
        <w:spacing w:before="240" w:after="240" w:line="240" w:lineRule="auto"/>
        <w:ind w:firstLine="0"/>
        <w:rPr>
          <w:rFonts w:ascii="Times New Roman" w:hAnsi="Times New Roman"/>
          <w:color w:val="0F1115"/>
          <w:sz w:val="24"/>
          <w:szCs w:val="24"/>
        </w:rPr>
      </w:pPr>
      <w:r w:rsidRPr="005B7E31">
        <w:rPr>
          <w:rFonts w:ascii="Times New Roman" w:hAnsi="Times New Roman"/>
          <w:color w:val="0F1115"/>
          <w:sz w:val="24"/>
          <w:szCs w:val="24"/>
        </w:rPr>
        <w:t>2.1. Организатором Конкурса является Государственное автономное учреждение дополнительного образования Иркутской области «Региональный центр всестороннего развития ребёнка «Вектор» (далее — ГАУ ДО ИО «Региональный центр всестороннего развития ребёнка «Вектор») совместно с Управлением Федеральной службы по надзору в сфере связи, информационных технологий и массовых коммуникаций по Иркутской области.</w:t>
      </w:r>
    </w:p>
    <w:p w:rsidR="00066D6A" w:rsidRPr="005B7E31" w:rsidRDefault="00066D6A" w:rsidP="00066D6A">
      <w:pPr>
        <w:widowControl/>
        <w:shd w:val="clear" w:color="auto" w:fill="FFFFFF"/>
        <w:snapToGrid/>
        <w:spacing w:before="240" w:after="240" w:line="240" w:lineRule="auto"/>
        <w:ind w:firstLine="708"/>
        <w:jc w:val="left"/>
        <w:rPr>
          <w:rFonts w:ascii="Times New Roman" w:hAnsi="Times New Roman"/>
          <w:color w:val="0F1115"/>
          <w:sz w:val="24"/>
          <w:szCs w:val="24"/>
        </w:rPr>
      </w:pPr>
      <w:r w:rsidRPr="005B7E31">
        <w:rPr>
          <w:rFonts w:ascii="Times New Roman" w:hAnsi="Times New Roman"/>
          <w:color w:val="0F1115"/>
          <w:sz w:val="24"/>
          <w:szCs w:val="24"/>
        </w:rPr>
        <w:t>Подготовкой и проведением Конкурса руководит организационный комитет (далее — Оргкомитет).</w:t>
      </w:r>
    </w:p>
    <w:p w:rsidR="00066D6A" w:rsidRPr="005B7E31" w:rsidRDefault="00066D6A" w:rsidP="00066D6A">
      <w:pPr>
        <w:widowControl/>
        <w:shd w:val="clear" w:color="auto" w:fill="FFFFFF"/>
        <w:snapToGrid/>
        <w:spacing w:before="240" w:after="240" w:line="240" w:lineRule="auto"/>
        <w:ind w:firstLine="0"/>
        <w:jc w:val="left"/>
        <w:rPr>
          <w:rFonts w:ascii="Times New Roman" w:hAnsi="Times New Roman"/>
          <w:color w:val="0F1115"/>
          <w:sz w:val="24"/>
          <w:szCs w:val="24"/>
        </w:rPr>
      </w:pPr>
      <w:r w:rsidRPr="005B7E31">
        <w:rPr>
          <w:rFonts w:ascii="Times New Roman" w:hAnsi="Times New Roman"/>
          <w:color w:val="0F1115"/>
          <w:sz w:val="24"/>
          <w:szCs w:val="24"/>
        </w:rPr>
        <w:t>2.2. Оргкомитет:</w:t>
      </w:r>
    </w:p>
    <w:p w:rsidR="00066D6A" w:rsidRPr="005B7E31" w:rsidRDefault="00066D6A" w:rsidP="00066D6A">
      <w:pPr>
        <w:widowControl/>
        <w:numPr>
          <w:ilvl w:val="0"/>
          <w:numId w:val="2"/>
        </w:numPr>
        <w:shd w:val="clear" w:color="auto" w:fill="FFFFFF"/>
        <w:tabs>
          <w:tab w:val="clear" w:pos="720"/>
        </w:tabs>
        <w:snapToGrid/>
        <w:spacing w:before="100" w:beforeAutospacing="1" w:line="240" w:lineRule="auto"/>
        <w:ind w:left="851"/>
        <w:jc w:val="left"/>
        <w:rPr>
          <w:rFonts w:ascii="Times New Roman" w:hAnsi="Times New Roman"/>
          <w:color w:val="0F1115"/>
          <w:sz w:val="24"/>
          <w:szCs w:val="24"/>
        </w:rPr>
      </w:pPr>
      <w:r w:rsidRPr="005B7E31">
        <w:rPr>
          <w:rFonts w:ascii="Times New Roman" w:hAnsi="Times New Roman"/>
          <w:color w:val="0F1115"/>
          <w:sz w:val="24"/>
          <w:szCs w:val="24"/>
        </w:rPr>
        <w:t>проводит работу по подготовке и проведению Конкурса;</w:t>
      </w:r>
    </w:p>
    <w:p w:rsidR="00066D6A" w:rsidRPr="005B7E31" w:rsidRDefault="00066D6A" w:rsidP="00066D6A">
      <w:pPr>
        <w:widowControl/>
        <w:numPr>
          <w:ilvl w:val="0"/>
          <w:numId w:val="2"/>
        </w:numPr>
        <w:shd w:val="clear" w:color="auto" w:fill="FFFFFF"/>
        <w:tabs>
          <w:tab w:val="clear" w:pos="720"/>
        </w:tabs>
        <w:snapToGrid/>
        <w:spacing w:before="100" w:beforeAutospacing="1" w:line="240" w:lineRule="auto"/>
        <w:ind w:left="851"/>
        <w:jc w:val="left"/>
        <w:rPr>
          <w:rFonts w:ascii="Times New Roman" w:hAnsi="Times New Roman"/>
          <w:color w:val="0F1115"/>
          <w:sz w:val="24"/>
          <w:szCs w:val="24"/>
        </w:rPr>
      </w:pPr>
      <w:r w:rsidRPr="005B7E31">
        <w:rPr>
          <w:rFonts w:ascii="Times New Roman" w:hAnsi="Times New Roman"/>
          <w:color w:val="0F1115"/>
          <w:sz w:val="24"/>
          <w:szCs w:val="24"/>
        </w:rPr>
        <w:t>формирует список участников;</w:t>
      </w:r>
    </w:p>
    <w:p w:rsidR="00066D6A" w:rsidRPr="005B7E31" w:rsidRDefault="00066D6A" w:rsidP="00066D6A">
      <w:pPr>
        <w:widowControl/>
        <w:numPr>
          <w:ilvl w:val="0"/>
          <w:numId w:val="2"/>
        </w:numPr>
        <w:shd w:val="clear" w:color="auto" w:fill="FFFFFF"/>
        <w:tabs>
          <w:tab w:val="clear" w:pos="720"/>
        </w:tabs>
        <w:snapToGrid/>
        <w:spacing w:before="100" w:beforeAutospacing="1" w:line="240" w:lineRule="auto"/>
        <w:ind w:left="851"/>
        <w:jc w:val="left"/>
        <w:rPr>
          <w:rFonts w:ascii="Times New Roman" w:hAnsi="Times New Roman"/>
          <w:color w:val="0F1115"/>
          <w:sz w:val="24"/>
          <w:szCs w:val="24"/>
        </w:rPr>
      </w:pPr>
      <w:r w:rsidRPr="005B7E31">
        <w:rPr>
          <w:rFonts w:ascii="Times New Roman" w:hAnsi="Times New Roman"/>
          <w:color w:val="0F1115"/>
          <w:sz w:val="24"/>
          <w:szCs w:val="24"/>
        </w:rPr>
        <w:t>готовит итоговые документы;</w:t>
      </w:r>
    </w:p>
    <w:p w:rsidR="00066D6A" w:rsidRPr="005B7E31" w:rsidRDefault="00066D6A" w:rsidP="00066D6A">
      <w:pPr>
        <w:widowControl/>
        <w:numPr>
          <w:ilvl w:val="0"/>
          <w:numId w:val="2"/>
        </w:numPr>
        <w:shd w:val="clear" w:color="auto" w:fill="FFFFFF"/>
        <w:tabs>
          <w:tab w:val="clear" w:pos="720"/>
        </w:tabs>
        <w:snapToGrid/>
        <w:spacing w:before="100" w:beforeAutospacing="1" w:line="240" w:lineRule="auto"/>
        <w:ind w:left="851"/>
        <w:jc w:val="left"/>
        <w:rPr>
          <w:rFonts w:ascii="Times New Roman" w:hAnsi="Times New Roman"/>
          <w:color w:val="0F1115"/>
          <w:sz w:val="24"/>
          <w:szCs w:val="24"/>
        </w:rPr>
      </w:pPr>
      <w:r>
        <w:rPr>
          <w:rFonts w:ascii="Times New Roman" w:hAnsi="Times New Roman"/>
          <w:color w:val="0F1115"/>
          <w:sz w:val="24"/>
          <w:szCs w:val="24"/>
        </w:rPr>
        <w:t>формирует</w:t>
      </w:r>
      <w:r w:rsidRPr="005B7E31">
        <w:rPr>
          <w:rFonts w:ascii="Times New Roman" w:hAnsi="Times New Roman"/>
          <w:color w:val="0F1115"/>
          <w:sz w:val="24"/>
          <w:szCs w:val="24"/>
        </w:rPr>
        <w:t xml:space="preserve"> и утверждает состав жюри Конкурса;</w:t>
      </w:r>
    </w:p>
    <w:p w:rsidR="00066D6A" w:rsidRDefault="00066D6A" w:rsidP="00066D6A">
      <w:pPr>
        <w:widowControl/>
        <w:numPr>
          <w:ilvl w:val="0"/>
          <w:numId w:val="2"/>
        </w:numPr>
        <w:shd w:val="clear" w:color="auto" w:fill="FFFFFF"/>
        <w:tabs>
          <w:tab w:val="clear" w:pos="720"/>
        </w:tabs>
        <w:snapToGrid/>
        <w:spacing w:before="100" w:beforeAutospacing="1" w:line="240" w:lineRule="auto"/>
        <w:ind w:left="851"/>
        <w:jc w:val="left"/>
        <w:rPr>
          <w:rFonts w:ascii="Times New Roman" w:hAnsi="Times New Roman"/>
          <w:color w:val="0F1115"/>
          <w:sz w:val="24"/>
          <w:szCs w:val="24"/>
        </w:rPr>
      </w:pPr>
      <w:r w:rsidRPr="005B7E31">
        <w:rPr>
          <w:rFonts w:ascii="Times New Roman" w:hAnsi="Times New Roman"/>
          <w:color w:val="0F1115"/>
          <w:sz w:val="24"/>
          <w:szCs w:val="24"/>
        </w:rPr>
        <w:t>решает иные вопросы по организации работы Конкурса.</w:t>
      </w:r>
    </w:p>
    <w:p w:rsidR="00066D6A" w:rsidRPr="005B7E31" w:rsidRDefault="00066D6A" w:rsidP="00066D6A">
      <w:pPr>
        <w:widowControl/>
        <w:shd w:val="clear" w:color="auto" w:fill="FFFFFF"/>
        <w:snapToGrid/>
        <w:spacing w:before="100" w:beforeAutospacing="1" w:line="240" w:lineRule="auto"/>
        <w:jc w:val="left"/>
        <w:rPr>
          <w:rFonts w:ascii="Times New Roman" w:hAnsi="Times New Roman"/>
          <w:color w:val="0F1115"/>
          <w:sz w:val="24"/>
          <w:szCs w:val="24"/>
        </w:rPr>
      </w:pPr>
    </w:p>
    <w:p w:rsidR="00066D6A" w:rsidRPr="005B7E31" w:rsidRDefault="00066D6A" w:rsidP="00066D6A">
      <w:pPr>
        <w:widowControl/>
        <w:shd w:val="clear" w:color="auto" w:fill="FFFFFF"/>
        <w:snapToGrid/>
        <w:spacing w:before="240" w:after="240" w:line="240" w:lineRule="auto"/>
        <w:ind w:firstLine="0"/>
        <w:jc w:val="left"/>
        <w:rPr>
          <w:rFonts w:ascii="Times New Roman" w:hAnsi="Times New Roman"/>
          <w:color w:val="0F1115"/>
          <w:sz w:val="24"/>
          <w:szCs w:val="24"/>
        </w:rPr>
      </w:pPr>
      <w:r w:rsidRPr="005B7E31">
        <w:rPr>
          <w:rFonts w:ascii="Times New Roman" w:hAnsi="Times New Roman"/>
          <w:color w:val="0F1115"/>
          <w:sz w:val="24"/>
          <w:szCs w:val="24"/>
        </w:rPr>
        <w:t>2.3. Жюри:</w:t>
      </w:r>
    </w:p>
    <w:p w:rsidR="00066D6A" w:rsidRPr="005B7E31" w:rsidRDefault="00066D6A" w:rsidP="00066D6A">
      <w:pPr>
        <w:widowControl/>
        <w:numPr>
          <w:ilvl w:val="0"/>
          <w:numId w:val="3"/>
        </w:numPr>
        <w:shd w:val="clear" w:color="auto" w:fill="FFFFFF"/>
        <w:snapToGrid/>
        <w:spacing w:before="100" w:beforeAutospacing="1" w:line="240" w:lineRule="auto"/>
        <w:jc w:val="left"/>
        <w:rPr>
          <w:rFonts w:ascii="Times New Roman" w:hAnsi="Times New Roman"/>
          <w:color w:val="0F1115"/>
          <w:sz w:val="24"/>
          <w:szCs w:val="24"/>
        </w:rPr>
      </w:pPr>
      <w:r>
        <w:rPr>
          <w:rFonts w:ascii="Times New Roman" w:hAnsi="Times New Roman"/>
          <w:color w:val="0F1115"/>
          <w:sz w:val="24"/>
          <w:szCs w:val="24"/>
        </w:rPr>
        <w:t>создается в</w:t>
      </w:r>
      <w:r w:rsidRPr="005B7E31">
        <w:rPr>
          <w:rFonts w:ascii="Times New Roman" w:hAnsi="Times New Roman"/>
          <w:color w:val="0F1115"/>
          <w:sz w:val="24"/>
          <w:szCs w:val="24"/>
        </w:rPr>
        <w:t xml:space="preserve"> состав</w:t>
      </w:r>
      <w:r>
        <w:rPr>
          <w:rFonts w:ascii="Times New Roman" w:hAnsi="Times New Roman"/>
          <w:color w:val="0F1115"/>
          <w:sz w:val="24"/>
          <w:szCs w:val="24"/>
        </w:rPr>
        <w:t>е</w:t>
      </w:r>
      <w:r w:rsidRPr="005B7E31">
        <w:rPr>
          <w:rFonts w:ascii="Times New Roman" w:hAnsi="Times New Roman"/>
          <w:color w:val="0F1115"/>
          <w:sz w:val="24"/>
          <w:szCs w:val="24"/>
        </w:rPr>
        <w:t xml:space="preserve"> не менее 3</w:t>
      </w:r>
      <w:r>
        <w:rPr>
          <w:rFonts w:ascii="Times New Roman" w:hAnsi="Times New Roman"/>
          <w:color w:val="0F1115"/>
          <w:sz w:val="24"/>
          <w:szCs w:val="24"/>
        </w:rPr>
        <w:t>-х</w:t>
      </w:r>
      <w:r w:rsidRPr="005B7E31">
        <w:rPr>
          <w:rFonts w:ascii="Times New Roman" w:hAnsi="Times New Roman"/>
          <w:color w:val="0F1115"/>
          <w:sz w:val="24"/>
          <w:szCs w:val="24"/>
        </w:rPr>
        <w:t xml:space="preserve"> человек;</w:t>
      </w:r>
    </w:p>
    <w:p w:rsidR="00066D6A" w:rsidRPr="005B7E31" w:rsidRDefault="00066D6A" w:rsidP="00066D6A">
      <w:pPr>
        <w:widowControl/>
        <w:numPr>
          <w:ilvl w:val="0"/>
          <w:numId w:val="3"/>
        </w:numPr>
        <w:shd w:val="clear" w:color="auto" w:fill="FFFFFF"/>
        <w:snapToGrid/>
        <w:spacing w:before="100" w:beforeAutospacing="1" w:line="240" w:lineRule="auto"/>
        <w:jc w:val="left"/>
        <w:rPr>
          <w:rFonts w:ascii="Times New Roman" w:hAnsi="Times New Roman"/>
          <w:color w:val="0F1115"/>
          <w:sz w:val="24"/>
          <w:szCs w:val="24"/>
        </w:rPr>
      </w:pPr>
      <w:r w:rsidRPr="005B7E31">
        <w:rPr>
          <w:rFonts w:ascii="Times New Roman" w:hAnsi="Times New Roman"/>
          <w:color w:val="0F1115"/>
          <w:sz w:val="24"/>
          <w:szCs w:val="24"/>
        </w:rPr>
        <w:t>оценивает представленные работы участников Конкурса;</w:t>
      </w:r>
    </w:p>
    <w:p w:rsidR="00066D6A" w:rsidRPr="005B7E31" w:rsidRDefault="00066D6A" w:rsidP="00066D6A">
      <w:pPr>
        <w:widowControl/>
        <w:numPr>
          <w:ilvl w:val="0"/>
          <w:numId w:val="3"/>
        </w:numPr>
        <w:shd w:val="clear" w:color="auto" w:fill="FFFFFF"/>
        <w:snapToGrid/>
        <w:spacing w:before="100" w:beforeAutospacing="1" w:line="240" w:lineRule="auto"/>
        <w:jc w:val="left"/>
        <w:rPr>
          <w:rFonts w:ascii="Times New Roman" w:hAnsi="Times New Roman"/>
          <w:color w:val="0F1115"/>
          <w:sz w:val="24"/>
          <w:szCs w:val="24"/>
        </w:rPr>
      </w:pPr>
      <w:r w:rsidRPr="005B7E31">
        <w:rPr>
          <w:rFonts w:ascii="Times New Roman" w:hAnsi="Times New Roman"/>
          <w:color w:val="0F1115"/>
          <w:sz w:val="24"/>
          <w:szCs w:val="24"/>
        </w:rPr>
        <w:t>определяет победителей и призёров Конкурса;</w:t>
      </w:r>
    </w:p>
    <w:p w:rsidR="00066D6A" w:rsidRPr="005B7E31" w:rsidRDefault="00066D6A" w:rsidP="00066D6A">
      <w:pPr>
        <w:widowControl/>
        <w:numPr>
          <w:ilvl w:val="0"/>
          <w:numId w:val="3"/>
        </w:numPr>
        <w:shd w:val="clear" w:color="auto" w:fill="FFFFFF"/>
        <w:snapToGrid/>
        <w:spacing w:before="100" w:beforeAutospacing="1" w:line="240" w:lineRule="auto"/>
        <w:jc w:val="left"/>
        <w:rPr>
          <w:rFonts w:ascii="Times New Roman" w:hAnsi="Times New Roman"/>
          <w:color w:val="0F1115"/>
          <w:sz w:val="24"/>
          <w:szCs w:val="24"/>
        </w:rPr>
      </w:pPr>
      <w:r w:rsidRPr="005B7E31">
        <w:rPr>
          <w:rFonts w:ascii="Times New Roman" w:hAnsi="Times New Roman"/>
          <w:color w:val="0F1115"/>
          <w:sz w:val="24"/>
          <w:szCs w:val="24"/>
        </w:rPr>
        <w:lastRenderedPageBreak/>
        <w:t>формирует и подписывает протоколы.</w:t>
      </w:r>
    </w:p>
    <w:p w:rsidR="00066D6A" w:rsidRPr="005B7E31" w:rsidRDefault="00066D6A" w:rsidP="00066D6A">
      <w:pPr>
        <w:widowControl/>
        <w:shd w:val="clear" w:color="auto" w:fill="FFFFFF"/>
        <w:snapToGrid/>
        <w:spacing w:before="240" w:after="240" w:line="240" w:lineRule="auto"/>
        <w:ind w:firstLine="0"/>
        <w:jc w:val="center"/>
        <w:rPr>
          <w:rFonts w:ascii="Times New Roman" w:hAnsi="Times New Roman"/>
          <w:color w:val="0F1115"/>
          <w:sz w:val="24"/>
          <w:szCs w:val="24"/>
        </w:rPr>
      </w:pPr>
      <w:r w:rsidRPr="005B7E31">
        <w:rPr>
          <w:rFonts w:ascii="Times New Roman" w:hAnsi="Times New Roman"/>
          <w:b/>
          <w:bCs/>
          <w:color w:val="0F1115"/>
          <w:sz w:val="24"/>
          <w:szCs w:val="24"/>
        </w:rPr>
        <w:t>3. Сроки и место проведения Конкурса</w:t>
      </w:r>
    </w:p>
    <w:p w:rsidR="00066D6A" w:rsidRPr="005B7E31" w:rsidRDefault="00066D6A" w:rsidP="00066D6A">
      <w:pPr>
        <w:widowControl/>
        <w:shd w:val="clear" w:color="auto" w:fill="FFFFFF"/>
        <w:snapToGrid/>
        <w:spacing w:before="240" w:after="240" w:line="240" w:lineRule="auto"/>
        <w:ind w:firstLine="0"/>
        <w:rPr>
          <w:rFonts w:ascii="Times New Roman" w:hAnsi="Times New Roman"/>
          <w:color w:val="0F1115"/>
          <w:sz w:val="24"/>
          <w:szCs w:val="24"/>
        </w:rPr>
      </w:pPr>
      <w:r w:rsidRPr="005B7E31">
        <w:rPr>
          <w:rFonts w:ascii="Times New Roman" w:hAnsi="Times New Roman"/>
          <w:color w:val="0F1115"/>
          <w:sz w:val="24"/>
          <w:szCs w:val="24"/>
        </w:rPr>
        <w:t>3.1. Конкурс проводится с 15 сентября 2026 г. по 30 октября 2026 г. по адресу: 664043, г. Иркутск, ул. Сергеева, д. 5/6, ГАУ ДО ИО «Региональный центр всестороннего развития ребёнка «Вектор».</w:t>
      </w:r>
    </w:p>
    <w:p w:rsidR="00066D6A" w:rsidRPr="005B7E31" w:rsidRDefault="00066D6A" w:rsidP="00066D6A">
      <w:pPr>
        <w:widowControl/>
        <w:shd w:val="clear" w:color="auto" w:fill="FFFFFF"/>
        <w:snapToGrid/>
        <w:spacing w:before="240" w:after="240" w:line="240" w:lineRule="auto"/>
        <w:ind w:firstLine="0"/>
        <w:rPr>
          <w:rFonts w:ascii="Times New Roman" w:hAnsi="Times New Roman"/>
          <w:color w:val="0F1115"/>
          <w:sz w:val="24"/>
          <w:szCs w:val="24"/>
        </w:rPr>
      </w:pPr>
      <w:r w:rsidRPr="005B7E31">
        <w:rPr>
          <w:rFonts w:ascii="Times New Roman" w:hAnsi="Times New Roman"/>
          <w:color w:val="0F1115"/>
          <w:sz w:val="24"/>
          <w:szCs w:val="24"/>
        </w:rPr>
        <w:t>3.2. Приём заявок осуществляется с 15 сентября по 15 октября 2026 г.</w:t>
      </w:r>
    </w:p>
    <w:p w:rsidR="00066D6A" w:rsidRPr="005B7E31" w:rsidRDefault="00066D6A" w:rsidP="00066D6A">
      <w:pPr>
        <w:widowControl/>
        <w:shd w:val="clear" w:color="auto" w:fill="FFFFFF"/>
        <w:snapToGrid/>
        <w:spacing w:before="240" w:after="240" w:line="240" w:lineRule="auto"/>
        <w:ind w:firstLine="0"/>
        <w:rPr>
          <w:rFonts w:ascii="Times New Roman" w:hAnsi="Times New Roman"/>
          <w:color w:val="0F1115"/>
          <w:sz w:val="24"/>
          <w:szCs w:val="24"/>
        </w:rPr>
      </w:pPr>
      <w:r w:rsidRPr="005B7E31">
        <w:rPr>
          <w:rFonts w:ascii="Times New Roman" w:hAnsi="Times New Roman"/>
          <w:color w:val="0F1115"/>
          <w:sz w:val="24"/>
          <w:szCs w:val="24"/>
        </w:rPr>
        <w:t>3.3. Определение победителей — с 19 октября по 23 октября 2026 г.</w:t>
      </w:r>
    </w:p>
    <w:p w:rsidR="00066D6A" w:rsidRPr="005B7E31" w:rsidRDefault="00066D6A" w:rsidP="00066D6A">
      <w:pPr>
        <w:widowControl/>
        <w:shd w:val="clear" w:color="auto" w:fill="FFFFFF"/>
        <w:snapToGrid/>
        <w:spacing w:before="240" w:after="240" w:line="240" w:lineRule="auto"/>
        <w:ind w:firstLine="0"/>
        <w:rPr>
          <w:rFonts w:ascii="Times New Roman" w:hAnsi="Times New Roman"/>
          <w:color w:val="0F1115"/>
          <w:sz w:val="24"/>
          <w:szCs w:val="24"/>
        </w:rPr>
      </w:pPr>
      <w:r w:rsidRPr="005B7E31">
        <w:rPr>
          <w:rFonts w:ascii="Times New Roman" w:hAnsi="Times New Roman"/>
          <w:color w:val="0F1115"/>
          <w:sz w:val="24"/>
          <w:szCs w:val="24"/>
        </w:rPr>
        <w:t>3.4. Публикация результатов Конкурса — с 26 октября по 30 октября 2026 г. на сайте детирк38.рф в разделе «Новости».</w:t>
      </w:r>
    </w:p>
    <w:p w:rsidR="00066D6A" w:rsidRPr="005B7E31" w:rsidRDefault="00066D6A" w:rsidP="00066D6A">
      <w:pPr>
        <w:widowControl/>
        <w:shd w:val="clear" w:color="auto" w:fill="FFFFFF"/>
        <w:snapToGrid/>
        <w:spacing w:before="240" w:after="240" w:line="240" w:lineRule="auto"/>
        <w:ind w:firstLine="0"/>
        <w:rPr>
          <w:rFonts w:ascii="Times New Roman" w:hAnsi="Times New Roman"/>
          <w:color w:val="0F1115"/>
          <w:sz w:val="24"/>
          <w:szCs w:val="24"/>
        </w:rPr>
      </w:pPr>
      <w:r w:rsidRPr="005B7E31">
        <w:rPr>
          <w:rFonts w:ascii="Times New Roman" w:hAnsi="Times New Roman"/>
          <w:color w:val="0F1115"/>
          <w:sz w:val="24"/>
          <w:szCs w:val="24"/>
        </w:rPr>
        <w:t>3.5. Рассылка наградной продукции (дипломов, сертификатов) осуществляется Оргкомитетом в течение месяца со дня публикации итогов Конкурса на электронные адреса, указанные в заявке.</w:t>
      </w:r>
    </w:p>
    <w:p w:rsidR="00066D6A" w:rsidRPr="005B7E31" w:rsidRDefault="00066D6A" w:rsidP="00066D6A">
      <w:pPr>
        <w:widowControl/>
        <w:shd w:val="clear" w:color="auto" w:fill="FFFFFF"/>
        <w:snapToGrid/>
        <w:spacing w:before="240" w:after="240" w:line="240" w:lineRule="auto"/>
        <w:ind w:firstLine="0"/>
        <w:jc w:val="center"/>
        <w:rPr>
          <w:rFonts w:ascii="Times New Roman" w:hAnsi="Times New Roman"/>
          <w:color w:val="0F1115"/>
          <w:sz w:val="24"/>
          <w:szCs w:val="24"/>
        </w:rPr>
      </w:pPr>
      <w:r w:rsidRPr="005B7E31">
        <w:rPr>
          <w:rFonts w:ascii="Times New Roman" w:hAnsi="Times New Roman"/>
          <w:b/>
          <w:bCs/>
          <w:color w:val="0F1115"/>
          <w:sz w:val="24"/>
          <w:szCs w:val="24"/>
        </w:rPr>
        <w:t>4. Участники Конкурса</w:t>
      </w:r>
    </w:p>
    <w:p w:rsidR="00066D6A" w:rsidRPr="005B7E31" w:rsidRDefault="00066D6A" w:rsidP="00066D6A">
      <w:pPr>
        <w:widowControl/>
        <w:shd w:val="clear" w:color="auto" w:fill="FFFFFF"/>
        <w:snapToGrid/>
        <w:spacing w:before="240" w:after="240" w:line="240" w:lineRule="auto"/>
        <w:ind w:firstLine="0"/>
        <w:jc w:val="left"/>
        <w:rPr>
          <w:rFonts w:ascii="Times New Roman" w:hAnsi="Times New Roman"/>
          <w:color w:val="0F1115"/>
          <w:sz w:val="24"/>
          <w:szCs w:val="24"/>
        </w:rPr>
      </w:pPr>
      <w:r w:rsidRPr="005B7E31">
        <w:rPr>
          <w:rFonts w:ascii="Times New Roman" w:hAnsi="Times New Roman"/>
          <w:color w:val="0F1115"/>
          <w:sz w:val="24"/>
          <w:szCs w:val="24"/>
        </w:rPr>
        <w:t>4.1. К участию в Конкурсе приглашаются обучающиеся образовательных организаций Иркутской области в возрасте от 7 до 17 лет включительно.</w:t>
      </w:r>
    </w:p>
    <w:p w:rsidR="00066D6A" w:rsidRPr="005B7E31" w:rsidRDefault="00066D6A" w:rsidP="00066D6A">
      <w:pPr>
        <w:widowControl/>
        <w:shd w:val="clear" w:color="auto" w:fill="FFFFFF"/>
        <w:snapToGrid/>
        <w:spacing w:before="240" w:after="240" w:line="240" w:lineRule="auto"/>
        <w:ind w:firstLine="0"/>
        <w:jc w:val="left"/>
        <w:rPr>
          <w:rFonts w:ascii="Times New Roman" w:hAnsi="Times New Roman"/>
          <w:color w:val="0F1115"/>
          <w:sz w:val="24"/>
          <w:szCs w:val="24"/>
        </w:rPr>
      </w:pPr>
      <w:r w:rsidRPr="005B7E31">
        <w:rPr>
          <w:rFonts w:ascii="Times New Roman" w:hAnsi="Times New Roman"/>
          <w:color w:val="0F1115"/>
          <w:sz w:val="24"/>
          <w:szCs w:val="24"/>
        </w:rPr>
        <w:t xml:space="preserve">4.2. Участники распределяются по </w:t>
      </w:r>
      <w:r>
        <w:rPr>
          <w:rFonts w:ascii="Times New Roman" w:hAnsi="Times New Roman"/>
          <w:color w:val="0F1115"/>
          <w:sz w:val="24"/>
          <w:szCs w:val="24"/>
        </w:rPr>
        <w:t xml:space="preserve">следующим </w:t>
      </w:r>
      <w:r w:rsidRPr="005B7E31">
        <w:rPr>
          <w:rFonts w:ascii="Times New Roman" w:hAnsi="Times New Roman"/>
          <w:color w:val="0F1115"/>
          <w:sz w:val="24"/>
          <w:szCs w:val="24"/>
        </w:rPr>
        <w:t>возрастным группам:</w:t>
      </w:r>
    </w:p>
    <w:p w:rsidR="00066D6A" w:rsidRPr="005B7E31" w:rsidRDefault="00066D6A" w:rsidP="00066D6A">
      <w:pPr>
        <w:widowControl/>
        <w:numPr>
          <w:ilvl w:val="0"/>
          <w:numId w:val="4"/>
        </w:numPr>
        <w:shd w:val="clear" w:color="auto" w:fill="FFFFFF"/>
        <w:snapToGrid/>
        <w:spacing w:before="100" w:beforeAutospacing="1" w:line="240" w:lineRule="auto"/>
        <w:jc w:val="left"/>
        <w:rPr>
          <w:rFonts w:ascii="Times New Roman" w:hAnsi="Times New Roman"/>
          <w:color w:val="0F1115"/>
          <w:sz w:val="24"/>
          <w:szCs w:val="24"/>
        </w:rPr>
      </w:pPr>
      <w:r w:rsidRPr="005B7E31">
        <w:rPr>
          <w:rFonts w:ascii="Times New Roman" w:hAnsi="Times New Roman"/>
          <w:color w:val="0F1115"/>
          <w:sz w:val="24"/>
          <w:szCs w:val="24"/>
        </w:rPr>
        <w:t>I группа: 7–10 лет;</w:t>
      </w:r>
    </w:p>
    <w:p w:rsidR="00066D6A" w:rsidRPr="005B7E31" w:rsidRDefault="00066D6A" w:rsidP="00066D6A">
      <w:pPr>
        <w:widowControl/>
        <w:numPr>
          <w:ilvl w:val="0"/>
          <w:numId w:val="4"/>
        </w:numPr>
        <w:shd w:val="clear" w:color="auto" w:fill="FFFFFF"/>
        <w:snapToGrid/>
        <w:spacing w:before="100" w:beforeAutospacing="1" w:line="240" w:lineRule="auto"/>
        <w:jc w:val="left"/>
        <w:rPr>
          <w:rFonts w:ascii="Times New Roman" w:hAnsi="Times New Roman"/>
          <w:color w:val="0F1115"/>
          <w:sz w:val="24"/>
          <w:szCs w:val="24"/>
        </w:rPr>
      </w:pPr>
      <w:r w:rsidRPr="005B7E31">
        <w:rPr>
          <w:rFonts w:ascii="Times New Roman" w:hAnsi="Times New Roman"/>
          <w:color w:val="0F1115"/>
          <w:sz w:val="24"/>
          <w:szCs w:val="24"/>
        </w:rPr>
        <w:t>II группа: 11–14 лет;</w:t>
      </w:r>
    </w:p>
    <w:p w:rsidR="00066D6A" w:rsidRPr="005B7E31" w:rsidRDefault="00066D6A" w:rsidP="00066D6A">
      <w:pPr>
        <w:widowControl/>
        <w:numPr>
          <w:ilvl w:val="0"/>
          <w:numId w:val="4"/>
        </w:numPr>
        <w:shd w:val="clear" w:color="auto" w:fill="FFFFFF"/>
        <w:snapToGrid/>
        <w:spacing w:before="100" w:beforeAutospacing="1" w:line="240" w:lineRule="auto"/>
        <w:jc w:val="left"/>
        <w:rPr>
          <w:rFonts w:ascii="Times New Roman" w:hAnsi="Times New Roman"/>
          <w:color w:val="0F1115"/>
          <w:sz w:val="24"/>
          <w:szCs w:val="24"/>
        </w:rPr>
      </w:pPr>
      <w:r w:rsidRPr="005B7E31">
        <w:rPr>
          <w:rFonts w:ascii="Times New Roman" w:hAnsi="Times New Roman"/>
          <w:color w:val="0F1115"/>
          <w:sz w:val="24"/>
          <w:szCs w:val="24"/>
        </w:rPr>
        <w:t>III группа: 15–17 лет.</w:t>
      </w:r>
    </w:p>
    <w:p w:rsidR="00066D6A" w:rsidRPr="005B7E31" w:rsidRDefault="00066D6A" w:rsidP="00066D6A">
      <w:pPr>
        <w:widowControl/>
        <w:shd w:val="clear" w:color="auto" w:fill="FFFFFF"/>
        <w:snapToGrid/>
        <w:spacing w:before="240" w:after="240" w:line="240" w:lineRule="auto"/>
        <w:ind w:firstLine="0"/>
        <w:jc w:val="center"/>
        <w:rPr>
          <w:rFonts w:ascii="Times New Roman" w:hAnsi="Times New Roman"/>
          <w:color w:val="0F1115"/>
          <w:sz w:val="24"/>
          <w:szCs w:val="24"/>
        </w:rPr>
      </w:pPr>
      <w:r w:rsidRPr="005B7E31">
        <w:rPr>
          <w:rFonts w:ascii="Times New Roman" w:hAnsi="Times New Roman"/>
          <w:b/>
          <w:bCs/>
          <w:color w:val="0F1115"/>
          <w:sz w:val="24"/>
          <w:szCs w:val="24"/>
        </w:rPr>
        <w:t>5. Условия и порядок приёма конкурсных материалов</w:t>
      </w:r>
    </w:p>
    <w:p w:rsidR="00066D6A" w:rsidRPr="005B7E31" w:rsidRDefault="00066D6A" w:rsidP="00066D6A">
      <w:pPr>
        <w:widowControl/>
        <w:shd w:val="clear" w:color="auto" w:fill="FFFFFF"/>
        <w:snapToGrid/>
        <w:spacing w:before="240" w:after="240" w:line="240" w:lineRule="auto"/>
        <w:ind w:firstLine="0"/>
        <w:jc w:val="left"/>
        <w:rPr>
          <w:rFonts w:ascii="Times New Roman" w:hAnsi="Times New Roman"/>
          <w:color w:val="0F1115"/>
          <w:sz w:val="24"/>
          <w:szCs w:val="24"/>
        </w:rPr>
      </w:pPr>
      <w:r w:rsidRPr="005B7E31">
        <w:rPr>
          <w:rFonts w:ascii="Times New Roman" w:hAnsi="Times New Roman"/>
          <w:color w:val="0F1115"/>
          <w:sz w:val="24"/>
          <w:szCs w:val="24"/>
        </w:rPr>
        <w:t>5.1. Для участия в Конкурсе необходимо с 15 сентября по 15 октября 2026 г. заполнить заявку по ссылке: </w:t>
      </w:r>
      <w:hyperlink r:id="rId5" w:tgtFrame="_blank" w:history="1">
        <w:r w:rsidRPr="005B7E31">
          <w:rPr>
            <w:rFonts w:ascii="Times New Roman" w:hAnsi="Times New Roman"/>
            <w:color w:val="3964FE"/>
            <w:sz w:val="24"/>
            <w:szCs w:val="24"/>
            <w:u w:val="single"/>
          </w:rPr>
          <w:t>https://forms.yandex.ru/u/6a9543f884227cb734022e58</w:t>
        </w:r>
      </w:hyperlink>
    </w:p>
    <w:p w:rsidR="00066D6A" w:rsidRPr="005B7E31" w:rsidRDefault="00066D6A" w:rsidP="00066D6A">
      <w:pPr>
        <w:widowControl/>
        <w:shd w:val="clear" w:color="auto" w:fill="FFFFFF"/>
        <w:snapToGrid/>
        <w:spacing w:before="240" w:after="240" w:line="240" w:lineRule="auto"/>
        <w:ind w:firstLine="708"/>
        <w:rPr>
          <w:rFonts w:ascii="Times New Roman" w:hAnsi="Times New Roman"/>
          <w:color w:val="0F1115"/>
          <w:sz w:val="24"/>
          <w:szCs w:val="24"/>
        </w:rPr>
      </w:pPr>
      <w:r w:rsidRPr="005B7E31">
        <w:rPr>
          <w:rFonts w:ascii="Times New Roman" w:hAnsi="Times New Roman"/>
          <w:b/>
          <w:color w:val="0F1115"/>
          <w:sz w:val="24"/>
          <w:szCs w:val="24"/>
        </w:rPr>
        <w:t>Внимание!</w:t>
      </w:r>
      <w:r w:rsidRPr="005B7E31">
        <w:rPr>
          <w:rFonts w:ascii="Times New Roman" w:hAnsi="Times New Roman"/>
          <w:color w:val="0F1115"/>
          <w:sz w:val="24"/>
          <w:szCs w:val="24"/>
        </w:rPr>
        <w:t xml:space="preserve"> Тщательно заполняйте все поля электронной заявки (ФИО, электронный адрес и пр</w:t>
      </w:r>
      <w:r>
        <w:rPr>
          <w:rFonts w:ascii="Times New Roman" w:hAnsi="Times New Roman"/>
          <w:color w:val="0F1115"/>
          <w:sz w:val="24"/>
          <w:szCs w:val="24"/>
        </w:rPr>
        <w:t>. В</w:t>
      </w:r>
      <w:r w:rsidRPr="005B7E31">
        <w:rPr>
          <w:rFonts w:ascii="Times New Roman" w:hAnsi="Times New Roman"/>
          <w:color w:val="0F1115"/>
          <w:sz w:val="24"/>
          <w:szCs w:val="24"/>
        </w:rPr>
        <w:t xml:space="preserve"> наградные документы (дипломы, благодарности, сертификаты) вносится </w:t>
      </w:r>
      <w:r>
        <w:rPr>
          <w:rFonts w:ascii="Times New Roman" w:hAnsi="Times New Roman"/>
          <w:color w:val="0F1115"/>
          <w:sz w:val="24"/>
          <w:szCs w:val="24"/>
        </w:rPr>
        <w:t xml:space="preserve">информация, указанная </w:t>
      </w:r>
      <w:r w:rsidRPr="005B7E31">
        <w:rPr>
          <w:rFonts w:ascii="Times New Roman" w:hAnsi="Times New Roman"/>
          <w:color w:val="0F1115"/>
          <w:sz w:val="24"/>
          <w:szCs w:val="24"/>
        </w:rPr>
        <w:t>в электр</w:t>
      </w:r>
      <w:r>
        <w:rPr>
          <w:rFonts w:ascii="Times New Roman" w:hAnsi="Times New Roman"/>
          <w:color w:val="0F1115"/>
          <w:sz w:val="24"/>
          <w:szCs w:val="24"/>
        </w:rPr>
        <w:t>онной заявке.</w:t>
      </w:r>
      <w:r w:rsidRPr="005B7E31">
        <w:rPr>
          <w:rFonts w:ascii="Times New Roman" w:hAnsi="Times New Roman"/>
          <w:color w:val="0F1115"/>
          <w:sz w:val="24"/>
          <w:szCs w:val="24"/>
        </w:rPr>
        <w:t xml:space="preserve"> </w:t>
      </w:r>
      <w:r>
        <w:rPr>
          <w:rFonts w:ascii="Times New Roman" w:hAnsi="Times New Roman"/>
          <w:color w:val="0F1115"/>
          <w:sz w:val="24"/>
          <w:szCs w:val="24"/>
        </w:rPr>
        <w:t>Затем документы рассылаю</w:t>
      </w:r>
      <w:r w:rsidRPr="005B7E31">
        <w:rPr>
          <w:rFonts w:ascii="Times New Roman" w:hAnsi="Times New Roman"/>
          <w:color w:val="0F1115"/>
          <w:sz w:val="24"/>
          <w:szCs w:val="24"/>
        </w:rPr>
        <w:t>тся на указанные электронные адреса.</w:t>
      </w:r>
    </w:p>
    <w:p w:rsidR="00066D6A" w:rsidRPr="005B7E31" w:rsidRDefault="00066D6A" w:rsidP="00066D6A">
      <w:pPr>
        <w:widowControl/>
        <w:shd w:val="clear" w:color="auto" w:fill="FFFFFF"/>
        <w:snapToGrid/>
        <w:spacing w:before="240" w:after="240" w:line="240" w:lineRule="auto"/>
        <w:ind w:firstLine="0"/>
        <w:rPr>
          <w:rFonts w:ascii="Times New Roman" w:hAnsi="Times New Roman"/>
          <w:color w:val="0F1115"/>
          <w:sz w:val="24"/>
          <w:szCs w:val="24"/>
        </w:rPr>
      </w:pPr>
      <w:r w:rsidRPr="005B7E31">
        <w:rPr>
          <w:rFonts w:ascii="Times New Roman" w:hAnsi="Times New Roman"/>
          <w:color w:val="0F1115"/>
          <w:sz w:val="24"/>
          <w:szCs w:val="24"/>
        </w:rPr>
        <w:t>5.2. Конкурсная работа (файл с рисунком/плакатом) прикрепляется к электронной заявке по ссылке регистрации. Файл с изображением предоставляется в формате JPG, JPEG или PDF. Название файла должно содержать фамилию участника и название работы (</w:t>
      </w:r>
      <w:proofErr w:type="gramStart"/>
      <w:r w:rsidRPr="005B7E31">
        <w:rPr>
          <w:rFonts w:ascii="Times New Roman" w:hAnsi="Times New Roman"/>
          <w:color w:val="0F1115"/>
          <w:sz w:val="24"/>
          <w:szCs w:val="24"/>
        </w:rPr>
        <w:t>например</w:t>
      </w:r>
      <w:proofErr w:type="gramEnd"/>
      <w:r w:rsidRPr="005B7E31">
        <w:rPr>
          <w:rFonts w:ascii="Times New Roman" w:hAnsi="Times New Roman"/>
          <w:color w:val="0F1115"/>
          <w:sz w:val="24"/>
          <w:szCs w:val="24"/>
        </w:rPr>
        <w:t xml:space="preserve">: </w:t>
      </w:r>
      <w:proofErr w:type="spellStart"/>
      <w:r w:rsidRPr="005B7E31">
        <w:rPr>
          <w:rFonts w:ascii="Times New Roman" w:hAnsi="Times New Roman"/>
          <w:color w:val="0F1115"/>
          <w:sz w:val="24"/>
          <w:szCs w:val="24"/>
        </w:rPr>
        <w:t>Иванов_Мои</w:t>
      </w:r>
      <w:proofErr w:type="spellEnd"/>
      <w:r>
        <w:rPr>
          <w:rFonts w:ascii="Times New Roman" w:hAnsi="Times New Roman"/>
          <w:color w:val="0F1115"/>
          <w:sz w:val="24"/>
          <w:szCs w:val="24"/>
        </w:rPr>
        <w:t xml:space="preserve"> </w:t>
      </w:r>
      <w:r w:rsidRPr="005B7E31">
        <w:rPr>
          <w:rFonts w:ascii="Times New Roman" w:hAnsi="Times New Roman"/>
          <w:color w:val="0F1115"/>
          <w:sz w:val="24"/>
          <w:szCs w:val="24"/>
        </w:rPr>
        <w:t>данные.jpg).</w:t>
      </w:r>
    </w:p>
    <w:p w:rsidR="00066D6A" w:rsidRDefault="00066D6A" w:rsidP="00066D6A">
      <w:pPr>
        <w:widowControl/>
        <w:shd w:val="clear" w:color="auto" w:fill="FFFFFF"/>
        <w:snapToGrid/>
        <w:spacing w:before="240" w:after="240" w:line="240" w:lineRule="auto"/>
        <w:ind w:firstLine="0"/>
        <w:rPr>
          <w:rFonts w:ascii="Times New Roman" w:hAnsi="Times New Roman"/>
          <w:color w:val="0F1115"/>
          <w:sz w:val="24"/>
          <w:szCs w:val="24"/>
        </w:rPr>
      </w:pPr>
      <w:r w:rsidRPr="005B7E31">
        <w:rPr>
          <w:rFonts w:ascii="Times New Roman" w:hAnsi="Times New Roman"/>
          <w:color w:val="0F1115"/>
          <w:sz w:val="24"/>
          <w:szCs w:val="24"/>
        </w:rPr>
        <w:t xml:space="preserve">5.3. Дополнительная информация может быть запрошена у координатора Конкурса: </w:t>
      </w:r>
      <w:proofErr w:type="spellStart"/>
      <w:r w:rsidRPr="005B7E31">
        <w:rPr>
          <w:rFonts w:ascii="Times New Roman" w:hAnsi="Times New Roman"/>
          <w:color w:val="0F1115"/>
          <w:sz w:val="24"/>
          <w:szCs w:val="24"/>
        </w:rPr>
        <w:t>Сартакова</w:t>
      </w:r>
      <w:proofErr w:type="spellEnd"/>
      <w:r w:rsidRPr="005B7E31">
        <w:rPr>
          <w:rFonts w:ascii="Times New Roman" w:hAnsi="Times New Roman"/>
          <w:color w:val="0F1115"/>
          <w:sz w:val="24"/>
          <w:szCs w:val="24"/>
        </w:rPr>
        <w:t xml:space="preserve"> Екатерина Петровна, педагог-организатор ГАУ ДО ИО «Региональный центр всестороннего разви</w:t>
      </w:r>
      <w:r>
        <w:rPr>
          <w:rFonts w:ascii="Times New Roman" w:hAnsi="Times New Roman"/>
          <w:color w:val="0F1115"/>
          <w:sz w:val="24"/>
          <w:szCs w:val="24"/>
        </w:rPr>
        <w:t>тия ребёнка «Вектор»:</w:t>
      </w:r>
    </w:p>
    <w:p w:rsidR="00066D6A" w:rsidRPr="005B7E31" w:rsidRDefault="00066D6A" w:rsidP="00066D6A">
      <w:pPr>
        <w:widowControl/>
        <w:shd w:val="clear" w:color="auto" w:fill="FFFFFF"/>
        <w:snapToGrid/>
        <w:spacing w:before="240" w:after="240" w:line="240" w:lineRule="auto"/>
        <w:ind w:firstLine="0"/>
        <w:rPr>
          <w:rFonts w:ascii="Times New Roman" w:hAnsi="Times New Roman"/>
          <w:color w:val="0F1115"/>
          <w:sz w:val="24"/>
          <w:szCs w:val="24"/>
        </w:rPr>
      </w:pPr>
      <w:r>
        <w:rPr>
          <w:rFonts w:ascii="Times New Roman" w:hAnsi="Times New Roman"/>
          <w:color w:val="0F1115"/>
          <w:sz w:val="24"/>
          <w:szCs w:val="24"/>
        </w:rPr>
        <w:t xml:space="preserve"> тел. 8 (3952) 48-55-73 (4), e-</w:t>
      </w:r>
      <w:proofErr w:type="spellStart"/>
      <w:r w:rsidRPr="005B7E31">
        <w:rPr>
          <w:rFonts w:ascii="Times New Roman" w:hAnsi="Times New Roman"/>
          <w:color w:val="0F1115"/>
          <w:sz w:val="24"/>
          <w:szCs w:val="24"/>
        </w:rPr>
        <w:t>mail</w:t>
      </w:r>
      <w:proofErr w:type="spellEnd"/>
      <w:r w:rsidRPr="005B7E31">
        <w:rPr>
          <w:rFonts w:ascii="Times New Roman" w:hAnsi="Times New Roman"/>
          <w:color w:val="0F1115"/>
          <w:sz w:val="24"/>
          <w:szCs w:val="24"/>
        </w:rPr>
        <w:t>: tehn_decorat@mail.ru.</w:t>
      </w:r>
    </w:p>
    <w:p w:rsidR="00066D6A" w:rsidRPr="005B7E31" w:rsidRDefault="00066D6A" w:rsidP="00066D6A">
      <w:pPr>
        <w:widowControl/>
        <w:shd w:val="clear" w:color="auto" w:fill="FFFFFF"/>
        <w:snapToGrid/>
        <w:spacing w:before="240" w:after="240" w:line="240" w:lineRule="auto"/>
        <w:ind w:firstLine="0"/>
        <w:jc w:val="center"/>
        <w:rPr>
          <w:rFonts w:ascii="Times New Roman" w:hAnsi="Times New Roman"/>
          <w:color w:val="0F1115"/>
          <w:sz w:val="24"/>
          <w:szCs w:val="24"/>
        </w:rPr>
      </w:pPr>
      <w:r w:rsidRPr="005B7E31">
        <w:rPr>
          <w:rFonts w:ascii="Times New Roman" w:hAnsi="Times New Roman"/>
          <w:b/>
          <w:bCs/>
          <w:color w:val="0F1115"/>
          <w:sz w:val="24"/>
          <w:szCs w:val="24"/>
        </w:rPr>
        <w:t>6. Требования к оформлению творческих работ</w:t>
      </w:r>
    </w:p>
    <w:p w:rsidR="00066D6A" w:rsidRPr="005B7E31" w:rsidRDefault="00066D6A" w:rsidP="00066D6A">
      <w:pPr>
        <w:widowControl/>
        <w:shd w:val="clear" w:color="auto" w:fill="FFFFFF"/>
        <w:snapToGrid/>
        <w:spacing w:before="240" w:after="240" w:line="240" w:lineRule="auto"/>
        <w:ind w:firstLine="0"/>
        <w:rPr>
          <w:rFonts w:ascii="Times New Roman" w:hAnsi="Times New Roman"/>
          <w:color w:val="0F1115"/>
          <w:sz w:val="24"/>
          <w:szCs w:val="24"/>
        </w:rPr>
      </w:pPr>
      <w:r w:rsidRPr="005B7E31">
        <w:rPr>
          <w:rFonts w:ascii="Times New Roman" w:hAnsi="Times New Roman"/>
          <w:color w:val="0F1115"/>
          <w:sz w:val="24"/>
          <w:szCs w:val="24"/>
        </w:rPr>
        <w:t>6.1. Работы выполняются в форме рисунка, плаката или иллюстрации и должны отражать тему защиты персональных данных с использованием любых художественных материалов (карандаш, гуашь, акварель, пастель, тушь, смешанная техника и т. п.).</w:t>
      </w:r>
    </w:p>
    <w:p w:rsidR="00066D6A" w:rsidRPr="005B7E31" w:rsidRDefault="00066D6A" w:rsidP="00066D6A">
      <w:pPr>
        <w:widowControl/>
        <w:shd w:val="clear" w:color="auto" w:fill="FFFFFF"/>
        <w:snapToGrid/>
        <w:spacing w:before="240" w:after="240" w:line="240" w:lineRule="auto"/>
        <w:ind w:firstLine="0"/>
        <w:rPr>
          <w:rFonts w:ascii="Times New Roman" w:hAnsi="Times New Roman"/>
          <w:color w:val="0F1115"/>
          <w:sz w:val="24"/>
          <w:szCs w:val="24"/>
        </w:rPr>
      </w:pPr>
      <w:r w:rsidRPr="005B7E31">
        <w:rPr>
          <w:rFonts w:ascii="Times New Roman" w:hAnsi="Times New Roman"/>
          <w:color w:val="0F1115"/>
          <w:sz w:val="24"/>
          <w:szCs w:val="24"/>
        </w:rPr>
        <w:t>6.2. На Конкурс представляются творческие работы по следующим номинациям:</w:t>
      </w:r>
    </w:p>
    <w:p w:rsidR="00066D6A" w:rsidRPr="005B7E31" w:rsidRDefault="00066D6A" w:rsidP="00066D6A">
      <w:pPr>
        <w:widowControl/>
        <w:numPr>
          <w:ilvl w:val="0"/>
          <w:numId w:val="6"/>
        </w:numPr>
        <w:shd w:val="clear" w:color="auto" w:fill="FFFFFF"/>
        <w:snapToGrid/>
        <w:spacing w:before="100" w:beforeAutospacing="1" w:line="240" w:lineRule="auto"/>
        <w:rPr>
          <w:rFonts w:ascii="Times New Roman" w:hAnsi="Times New Roman"/>
          <w:color w:val="0F1115"/>
          <w:sz w:val="24"/>
          <w:szCs w:val="24"/>
        </w:rPr>
      </w:pPr>
      <w:r w:rsidRPr="005B7E31">
        <w:rPr>
          <w:rFonts w:ascii="Times New Roman" w:hAnsi="Times New Roman"/>
          <w:color w:val="0F1115"/>
          <w:sz w:val="24"/>
          <w:szCs w:val="24"/>
        </w:rPr>
        <w:t>«Мои данные — моя крепость» (работы, посвящённые способам защиты персональной информации);</w:t>
      </w:r>
    </w:p>
    <w:p w:rsidR="00066D6A" w:rsidRPr="005B7E31" w:rsidRDefault="00066D6A" w:rsidP="00066D6A">
      <w:pPr>
        <w:widowControl/>
        <w:numPr>
          <w:ilvl w:val="0"/>
          <w:numId w:val="6"/>
        </w:numPr>
        <w:shd w:val="clear" w:color="auto" w:fill="FFFFFF"/>
        <w:snapToGrid/>
        <w:spacing w:before="100" w:beforeAutospacing="1" w:line="240" w:lineRule="auto"/>
        <w:rPr>
          <w:rFonts w:ascii="Times New Roman" w:hAnsi="Times New Roman"/>
          <w:color w:val="0F1115"/>
          <w:sz w:val="24"/>
          <w:szCs w:val="24"/>
        </w:rPr>
      </w:pPr>
      <w:r w:rsidRPr="005B7E31">
        <w:rPr>
          <w:rFonts w:ascii="Times New Roman" w:hAnsi="Times New Roman"/>
          <w:color w:val="0F1115"/>
          <w:sz w:val="24"/>
          <w:szCs w:val="24"/>
        </w:rPr>
        <w:t xml:space="preserve">«Осторожно! Мои данные в опасности» (работы, отражающие риски и угрозы, связанные с утечкой личной информации в </w:t>
      </w:r>
      <w:r>
        <w:rPr>
          <w:rFonts w:ascii="Times New Roman" w:hAnsi="Times New Roman"/>
          <w:color w:val="0F1115"/>
          <w:sz w:val="24"/>
          <w:szCs w:val="24"/>
        </w:rPr>
        <w:t>сети Интернет</w:t>
      </w:r>
      <w:r w:rsidRPr="005B7E31">
        <w:rPr>
          <w:rFonts w:ascii="Times New Roman" w:hAnsi="Times New Roman"/>
          <w:color w:val="0F1115"/>
          <w:sz w:val="24"/>
          <w:szCs w:val="24"/>
        </w:rPr>
        <w:t>).</w:t>
      </w:r>
    </w:p>
    <w:p w:rsidR="00066D6A" w:rsidRPr="005B7E31" w:rsidRDefault="00066D6A" w:rsidP="00066D6A">
      <w:pPr>
        <w:widowControl/>
        <w:shd w:val="clear" w:color="auto" w:fill="FFFFFF"/>
        <w:snapToGrid/>
        <w:spacing w:before="240" w:after="240" w:line="240" w:lineRule="auto"/>
        <w:ind w:firstLine="0"/>
        <w:rPr>
          <w:rFonts w:ascii="Times New Roman" w:hAnsi="Times New Roman"/>
          <w:color w:val="0F1115"/>
          <w:sz w:val="24"/>
          <w:szCs w:val="24"/>
        </w:rPr>
      </w:pPr>
      <w:r w:rsidRPr="005B7E31">
        <w:rPr>
          <w:rFonts w:ascii="Times New Roman" w:hAnsi="Times New Roman"/>
          <w:color w:val="0F1115"/>
          <w:sz w:val="24"/>
          <w:szCs w:val="24"/>
        </w:rPr>
        <w:t>6.3. Конкурс носит индивидуальный характер. Каждый участник имеет право прислать не более одной работы в одной номинации. На Конкурс могут быть представлены работы, ранее принимавшие участие в школьных либо муниципальных конкурсах соответствующей тематики.</w:t>
      </w:r>
    </w:p>
    <w:p w:rsidR="00066D6A" w:rsidRPr="005B7E31" w:rsidRDefault="00066D6A" w:rsidP="00066D6A">
      <w:pPr>
        <w:widowControl/>
        <w:shd w:val="clear" w:color="auto" w:fill="FFFFFF"/>
        <w:snapToGrid/>
        <w:spacing w:before="240" w:after="240" w:line="240" w:lineRule="auto"/>
        <w:ind w:firstLine="0"/>
        <w:rPr>
          <w:rFonts w:ascii="Times New Roman" w:hAnsi="Times New Roman"/>
          <w:color w:val="0F1115"/>
          <w:sz w:val="24"/>
          <w:szCs w:val="24"/>
        </w:rPr>
      </w:pPr>
      <w:r w:rsidRPr="005B7E31">
        <w:rPr>
          <w:rFonts w:ascii="Times New Roman" w:hAnsi="Times New Roman"/>
          <w:color w:val="0F1115"/>
          <w:sz w:val="24"/>
          <w:szCs w:val="24"/>
        </w:rPr>
        <w:t>6.4. В представленных на Конкурс работах запрещается использование чужих идей (полностью или частично). Материалы срисованные, скопированные, не соответствующие требованиям данного Положения, не допускаются к участию в Конкурсе и отклоняются по формальному признаку.</w:t>
      </w:r>
    </w:p>
    <w:p w:rsidR="00066D6A" w:rsidRPr="005B7E31" w:rsidRDefault="00066D6A" w:rsidP="00066D6A">
      <w:pPr>
        <w:widowControl/>
        <w:shd w:val="clear" w:color="auto" w:fill="FFFFFF"/>
        <w:snapToGrid/>
        <w:spacing w:before="240" w:after="240" w:line="240" w:lineRule="auto"/>
        <w:ind w:firstLine="0"/>
        <w:rPr>
          <w:rFonts w:ascii="Times New Roman" w:hAnsi="Times New Roman"/>
          <w:color w:val="0F1115"/>
          <w:sz w:val="24"/>
          <w:szCs w:val="24"/>
        </w:rPr>
      </w:pPr>
      <w:r w:rsidRPr="005B7E31">
        <w:rPr>
          <w:rFonts w:ascii="Times New Roman" w:hAnsi="Times New Roman"/>
          <w:color w:val="0F1115"/>
          <w:sz w:val="24"/>
          <w:szCs w:val="24"/>
        </w:rPr>
        <w:t>6.5. Конкурсные работы, представленные после окончания срока приёма, не рассматриваются и к участию в Конкурсе не допускаются.</w:t>
      </w:r>
    </w:p>
    <w:p w:rsidR="00066D6A" w:rsidRPr="005B7E31" w:rsidRDefault="00066D6A" w:rsidP="00066D6A">
      <w:pPr>
        <w:widowControl/>
        <w:shd w:val="clear" w:color="auto" w:fill="FFFFFF"/>
        <w:snapToGrid/>
        <w:spacing w:before="240" w:after="240" w:line="240" w:lineRule="auto"/>
        <w:ind w:firstLine="0"/>
        <w:rPr>
          <w:rFonts w:ascii="Times New Roman" w:hAnsi="Times New Roman"/>
          <w:color w:val="0F1115"/>
          <w:sz w:val="24"/>
          <w:szCs w:val="24"/>
        </w:rPr>
      </w:pPr>
      <w:r w:rsidRPr="005B7E31">
        <w:rPr>
          <w:rFonts w:ascii="Times New Roman" w:hAnsi="Times New Roman"/>
          <w:color w:val="0F1115"/>
          <w:sz w:val="24"/>
          <w:szCs w:val="24"/>
        </w:rPr>
        <w:t>6.6. Оргкомитет оставляет за собой право использовать лучшие работы участников Конкурса в некоммерческих целях (репродуцирование работ для нужд и в целях рекламы Конкурса, в методических и информационных изданиях, на наружных рекламных носителях, в полиграфической продукции, на выставках).</w:t>
      </w:r>
    </w:p>
    <w:p w:rsidR="00066D6A" w:rsidRPr="005B7E31" w:rsidRDefault="00066D6A" w:rsidP="00066D6A">
      <w:pPr>
        <w:widowControl/>
        <w:shd w:val="clear" w:color="auto" w:fill="FFFFFF"/>
        <w:snapToGrid/>
        <w:spacing w:before="240" w:after="240" w:line="240" w:lineRule="auto"/>
        <w:ind w:firstLine="0"/>
        <w:jc w:val="center"/>
        <w:rPr>
          <w:rFonts w:ascii="Times New Roman" w:hAnsi="Times New Roman"/>
          <w:color w:val="0F1115"/>
          <w:sz w:val="24"/>
          <w:szCs w:val="24"/>
        </w:rPr>
      </w:pPr>
      <w:r w:rsidRPr="005B7E31">
        <w:rPr>
          <w:rFonts w:ascii="Times New Roman" w:hAnsi="Times New Roman"/>
          <w:b/>
          <w:bCs/>
          <w:color w:val="0F1115"/>
          <w:sz w:val="24"/>
          <w:szCs w:val="24"/>
        </w:rPr>
        <w:t>7. Критерии оценки конкурсных работ</w:t>
      </w:r>
    </w:p>
    <w:p w:rsidR="00066D6A" w:rsidRPr="005B7E31" w:rsidRDefault="00066D6A" w:rsidP="00066D6A">
      <w:pPr>
        <w:widowControl/>
        <w:shd w:val="clear" w:color="auto" w:fill="FFFFFF"/>
        <w:snapToGrid/>
        <w:spacing w:before="240" w:after="240" w:line="240" w:lineRule="auto"/>
        <w:ind w:firstLine="0"/>
        <w:jc w:val="left"/>
        <w:rPr>
          <w:rFonts w:ascii="Times New Roman" w:hAnsi="Times New Roman"/>
          <w:color w:val="0F1115"/>
          <w:sz w:val="24"/>
          <w:szCs w:val="24"/>
        </w:rPr>
      </w:pPr>
      <w:r w:rsidRPr="005B7E31">
        <w:rPr>
          <w:rFonts w:ascii="Times New Roman" w:hAnsi="Times New Roman"/>
          <w:color w:val="0F1115"/>
          <w:sz w:val="24"/>
          <w:szCs w:val="24"/>
        </w:rPr>
        <w:t xml:space="preserve">7.1. Жюри оценивает работы по </w:t>
      </w:r>
      <w:r>
        <w:rPr>
          <w:rFonts w:ascii="Times New Roman" w:hAnsi="Times New Roman"/>
          <w:color w:val="0F1115"/>
          <w:sz w:val="24"/>
          <w:szCs w:val="24"/>
        </w:rPr>
        <w:t xml:space="preserve">следующим </w:t>
      </w:r>
      <w:r w:rsidRPr="005B7E31">
        <w:rPr>
          <w:rFonts w:ascii="Times New Roman" w:hAnsi="Times New Roman"/>
          <w:color w:val="0F1115"/>
          <w:sz w:val="24"/>
          <w:szCs w:val="24"/>
        </w:rPr>
        <w:t>критериям:</w:t>
      </w:r>
    </w:p>
    <w:p w:rsidR="00066D6A" w:rsidRPr="005B7E31" w:rsidRDefault="00066D6A" w:rsidP="00066D6A">
      <w:pPr>
        <w:widowControl/>
        <w:numPr>
          <w:ilvl w:val="0"/>
          <w:numId w:val="5"/>
        </w:numPr>
        <w:shd w:val="clear" w:color="auto" w:fill="FFFFFF"/>
        <w:snapToGrid/>
        <w:spacing w:before="100" w:beforeAutospacing="1" w:line="240" w:lineRule="auto"/>
        <w:rPr>
          <w:rFonts w:ascii="Times New Roman" w:hAnsi="Times New Roman"/>
          <w:color w:val="0F1115"/>
          <w:sz w:val="24"/>
          <w:szCs w:val="24"/>
        </w:rPr>
      </w:pPr>
      <w:r w:rsidRPr="005B7E31">
        <w:rPr>
          <w:rFonts w:ascii="Times New Roman" w:hAnsi="Times New Roman"/>
          <w:color w:val="0F1115"/>
          <w:sz w:val="24"/>
          <w:szCs w:val="24"/>
        </w:rPr>
        <w:t>соответствие теме Конкурса (раскрытие вопросов защиты персональных данных) — до 5 баллов;</w:t>
      </w:r>
    </w:p>
    <w:p w:rsidR="00066D6A" w:rsidRPr="005B7E31" w:rsidRDefault="00066D6A" w:rsidP="00066D6A">
      <w:pPr>
        <w:widowControl/>
        <w:numPr>
          <w:ilvl w:val="0"/>
          <w:numId w:val="5"/>
        </w:numPr>
        <w:shd w:val="clear" w:color="auto" w:fill="FFFFFF"/>
        <w:snapToGrid/>
        <w:spacing w:before="100" w:beforeAutospacing="1" w:line="240" w:lineRule="auto"/>
        <w:rPr>
          <w:rFonts w:ascii="Times New Roman" w:hAnsi="Times New Roman"/>
          <w:color w:val="0F1115"/>
          <w:sz w:val="24"/>
          <w:szCs w:val="24"/>
        </w:rPr>
      </w:pPr>
      <w:r w:rsidRPr="005B7E31">
        <w:rPr>
          <w:rFonts w:ascii="Times New Roman" w:hAnsi="Times New Roman"/>
          <w:color w:val="0F1115"/>
          <w:sz w:val="24"/>
          <w:szCs w:val="24"/>
        </w:rPr>
        <w:t>оригинальность замысла (нестандартность, образность, использование лозунгов, метафор) — до 5 баллов;</w:t>
      </w:r>
    </w:p>
    <w:p w:rsidR="00066D6A" w:rsidRPr="005B7E31" w:rsidRDefault="00066D6A" w:rsidP="00066D6A">
      <w:pPr>
        <w:widowControl/>
        <w:numPr>
          <w:ilvl w:val="0"/>
          <w:numId w:val="5"/>
        </w:numPr>
        <w:shd w:val="clear" w:color="auto" w:fill="FFFFFF"/>
        <w:snapToGrid/>
        <w:spacing w:before="100" w:beforeAutospacing="1" w:line="240" w:lineRule="auto"/>
        <w:rPr>
          <w:rFonts w:ascii="Times New Roman" w:hAnsi="Times New Roman"/>
          <w:color w:val="0F1115"/>
          <w:sz w:val="24"/>
          <w:szCs w:val="24"/>
        </w:rPr>
      </w:pPr>
      <w:r w:rsidRPr="005B7E31">
        <w:rPr>
          <w:rFonts w:ascii="Times New Roman" w:hAnsi="Times New Roman"/>
          <w:color w:val="0F1115"/>
          <w:sz w:val="24"/>
          <w:szCs w:val="24"/>
        </w:rPr>
        <w:t>качество исполнения (аккуратность, сложность, выразительность) — до 5 баллов;</w:t>
      </w:r>
    </w:p>
    <w:p w:rsidR="00066D6A" w:rsidRPr="005B7E31" w:rsidRDefault="00066D6A" w:rsidP="00066D6A">
      <w:pPr>
        <w:widowControl/>
        <w:numPr>
          <w:ilvl w:val="0"/>
          <w:numId w:val="5"/>
        </w:numPr>
        <w:shd w:val="clear" w:color="auto" w:fill="FFFFFF"/>
        <w:snapToGrid/>
        <w:spacing w:before="100" w:beforeAutospacing="1" w:line="240" w:lineRule="auto"/>
        <w:rPr>
          <w:rFonts w:ascii="Times New Roman" w:hAnsi="Times New Roman"/>
          <w:color w:val="0F1115"/>
          <w:sz w:val="24"/>
          <w:szCs w:val="24"/>
        </w:rPr>
      </w:pPr>
      <w:r w:rsidRPr="005B7E31">
        <w:rPr>
          <w:rFonts w:ascii="Times New Roman" w:hAnsi="Times New Roman"/>
          <w:color w:val="0F1115"/>
          <w:sz w:val="24"/>
          <w:szCs w:val="24"/>
        </w:rPr>
        <w:t>возможность использования работы в целях просвещения и агитации населения — до 5 баллов.</w:t>
      </w:r>
    </w:p>
    <w:p w:rsidR="00066D6A" w:rsidRPr="005B7E31" w:rsidRDefault="00066D6A" w:rsidP="00066D6A">
      <w:pPr>
        <w:widowControl/>
        <w:shd w:val="clear" w:color="auto" w:fill="FFFFFF"/>
        <w:snapToGrid/>
        <w:spacing w:before="240" w:after="240" w:line="240" w:lineRule="auto"/>
        <w:ind w:firstLine="0"/>
        <w:rPr>
          <w:rFonts w:ascii="Times New Roman" w:hAnsi="Times New Roman"/>
          <w:color w:val="0F1115"/>
          <w:sz w:val="24"/>
          <w:szCs w:val="24"/>
        </w:rPr>
      </w:pPr>
      <w:r w:rsidRPr="005B7E31">
        <w:rPr>
          <w:rFonts w:ascii="Times New Roman" w:hAnsi="Times New Roman"/>
          <w:color w:val="0F1115"/>
          <w:sz w:val="24"/>
          <w:szCs w:val="24"/>
        </w:rPr>
        <w:t>7.2. Оценка работ в каждой номинации и возрастной категории проводится с использованием пятибалльной системы по каждому критерию отдельно; максимальное возможное количество баллов в каждой номинации — 20.</w:t>
      </w:r>
    </w:p>
    <w:p w:rsidR="00066D6A" w:rsidRPr="005B7E31" w:rsidRDefault="00066D6A" w:rsidP="00066D6A">
      <w:pPr>
        <w:widowControl/>
        <w:shd w:val="clear" w:color="auto" w:fill="FFFFFF"/>
        <w:snapToGrid/>
        <w:spacing w:before="240" w:after="240" w:line="240" w:lineRule="auto"/>
        <w:ind w:firstLine="0"/>
        <w:jc w:val="center"/>
        <w:rPr>
          <w:rFonts w:ascii="Times New Roman" w:hAnsi="Times New Roman"/>
          <w:color w:val="0F1115"/>
          <w:sz w:val="24"/>
          <w:szCs w:val="24"/>
        </w:rPr>
      </w:pPr>
      <w:r w:rsidRPr="005B7E31">
        <w:rPr>
          <w:rFonts w:ascii="Times New Roman" w:hAnsi="Times New Roman"/>
          <w:b/>
          <w:bCs/>
          <w:color w:val="0F1115"/>
          <w:sz w:val="24"/>
          <w:szCs w:val="24"/>
        </w:rPr>
        <w:t>8. Подведение итогов и награждение победителей</w:t>
      </w:r>
    </w:p>
    <w:p w:rsidR="00066D6A" w:rsidRPr="005B7E31" w:rsidRDefault="00066D6A" w:rsidP="00066D6A">
      <w:pPr>
        <w:widowControl/>
        <w:shd w:val="clear" w:color="auto" w:fill="FFFFFF"/>
        <w:snapToGrid/>
        <w:spacing w:before="240" w:after="240" w:line="240" w:lineRule="auto"/>
        <w:ind w:firstLine="0"/>
        <w:rPr>
          <w:rFonts w:ascii="Times New Roman" w:hAnsi="Times New Roman"/>
          <w:color w:val="0F1115"/>
          <w:sz w:val="24"/>
          <w:szCs w:val="24"/>
        </w:rPr>
      </w:pPr>
      <w:r w:rsidRPr="005B7E31">
        <w:rPr>
          <w:rFonts w:ascii="Times New Roman" w:hAnsi="Times New Roman"/>
          <w:color w:val="0F1115"/>
          <w:sz w:val="24"/>
          <w:szCs w:val="24"/>
        </w:rPr>
        <w:t>8.1. Итоги Конкурса утверждаются приказом директора ГАУ ДО ИО «Региональный центр всестороннего развития ребёнка «Вектор» и публикуются до 30 октября 2026 г. на сайте детирк38.рф в разделе «Новости».</w:t>
      </w:r>
    </w:p>
    <w:p w:rsidR="00066D6A" w:rsidRPr="005B7E31" w:rsidRDefault="00066D6A" w:rsidP="00066D6A">
      <w:pPr>
        <w:widowControl/>
        <w:shd w:val="clear" w:color="auto" w:fill="FFFFFF"/>
        <w:snapToGrid/>
        <w:spacing w:before="240" w:after="240" w:line="240" w:lineRule="auto"/>
        <w:ind w:firstLine="0"/>
        <w:rPr>
          <w:rFonts w:ascii="Times New Roman" w:hAnsi="Times New Roman"/>
          <w:color w:val="0F1115"/>
          <w:sz w:val="24"/>
          <w:szCs w:val="24"/>
        </w:rPr>
      </w:pPr>
      <w:r w:rsidRPr="005B7E31">
        <w:rPr>
          <w:rFonts w:ascii="Times New Roman" w:hAnsi="Times New Roman"/>
          <w:color w:val="0F1115"/>
          <w:sz w:val="24"/>
          <w:szCs w:val="24"/>
        </w:rPr>
        <w:t>8.2. Победители и призёры Конкурса награждаются дипломами (1-е, 2-е, 3-е место) в двух номинациях, по трём возрастным группам, а их руководители — благодарностями ГАУ ДО ИО «Региональный центр всестороннего развития ребёнка «Вектор» и Управления Федеральной службы по надзору в сфере связи, информационных технологий и массовых коммуникаций по Иркутской области.</w:t>
      </w:r>
    </w:p>
    <w:p w:rsidR="00066D6A" w:rsidRPr="005B7E31" w:rsidRDefault="00066D6A" w:rsidP="00066D6A">
      <w:pPr>
        <w:widowControl/>
        <w:shd w:val="clear" w:color="auto" w:fill="FFFFFF"/>
        <w:snapToGrid/>
        <w:spacing w:before="240" w:after="240" w:line="240" w:lineRule="auto"/>
        <w:ind w:firstLine="0"/>
        <w:rPr>
          <w:rFonts w:ascii="Times New Roman" w:hAnsi="Times New Roman"/>
          <w:color w:val="0F1115"/>
          <w:sz w:val="24"/>
          <w:szCs w:val="24"/>
        </w:rPr>
      </w:pPr>
      <w:r w:rsidRPr="005B7E31">
        <w:rPr>
          <w:rFonts w:ascii="Times New Roman" w:hAnsi="Times New Roman"/>
          <w:color w:val="0F1115"/>
          <w:sz w:val="24"/>
          <w:szCs w:val="24"/>
        </w:rPr>
        <w:t>8.3. Все участники, не занявшие призовые места, но выполнившие условия Конкурса, получают за участие электронный сертификат ГАУ ДО ИО «Региональный центр всестороннего развития ребёнка «Вектор». Наградная продукция рассылается Оргкомитетом в течение месяца после окончания Конкурса (оригиналы наградных материалов запрашиваются заранее у координатора Конкурса).</w:t>
      </w:r>
    </w:p>
    <w:p w:rsidR="00066D6A" w:rsidRDefault="00066D6A" w:rsidP="00066D6A"/>
    <w:p w:rsidR="00C96B22" w:rsidRDefault="00C96B22" w:rsidP="00066D6A">
      <w:bookmarkStart w:id="0" w:name="_GoBack"/>
      <w:bookmarkEnd w:id="0"/>
    </w:p>
    <w:sectPr w:rsidR="00C96B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B5EA9"/>
    <w:multiLevelType w:val="multilevel"/>
    <w:tmpl w:val="A5D2EEB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0026E5"/>
    <w:multiLevelType w:val="multilevel"/>
    <w:tmpl w:val="C5CEEC0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A25665"/>
    <w:multiLevelType w:val="multilevel"/>
    <w:tmpl w:val="54A84C2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5A331E"/>
    <w:multiLevelType w:val="multilevel"/>
    <w:tmpl w:val="A16EA7F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67498F"/>
    <w:multiLevelType w:val="multilevel"/>
    <w:tmpl w:val="63E0EFC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8175A4C"/>
    <w:multiLevelType w:val="multilevel"/>
    <w:tmpl w:val="9AFA18D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553"/>
    <w:rsid w:val="00066D6A"/>
    <w:rsid w:val="00C96B22"/>
    <w:rsid w:val="00D40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45AAEF-BA5A-463C-8623-A42F32576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66D6A"/>
    <w:pPr>
      <w:widowControl w:val="0"/>
      <w:snapToGrid w:val="0"/>
      <w:spacing w:after="0" w:line="300" w:lineRule="auto"/>
      <w:ind w:firstLine="720"/>
      <w:jc w:val="both"/>
    </w:pPr>
    <w:rPr>
      <w:rFonts w:ascii="Calibri" w:eastAsia="Times New Roman" w:hAnsi="Calibri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rms.yandex.ru/u/6a9543f884227cb734022e5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1047</Words>
  <Characters>5968</Characters>
  <Application>Microsoft Office Word</Application>
  <DocSecurity>0</DocSecurity>
  <Lines>49</Lines>
  <Paragraphs>14</Paragraphs>
  <ScaleCrop>false</ScaleCrop>
  <Company>SPecialiST RePack</Company>
  <LinksUpToDate>false</LinksUpToDate>
  <CharactersWithSpaces>7001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ICL_PC</dc:creator>
  <cp:keywords/>
  <dc:description/>
  <cp:lastModifiedBy>ICL_PC</cp:lastModifiedBy>
  <cp:revision>2</cp:revision>
  <dcterms:created xsi:type="dcterms:W3CDTF">2026-09-22T02:36:00Z</dcterms:created>
  <dcterms:modified xsi:type="dcterms:W3CDTF">2026-09-22T02:36:00Z</dcterms:modified>
</cp:coreProperties>
</file>