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6A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об организации регионального конкурса детского патриотического рисунка «Тот самый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долгожданный Май», приуроченного</w:t>
      </w:r>
      <w:r w:rsidRPr="0070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народов единства и посвящённого</w:t>
      </w:r>
      <w:r w:rsidRPr="0070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общей памяти о Великой Победе, объединяющей народы России</w:t>
      </w:r>
    </w:p>
    <w:p w:rsidR="00AB2B6A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B6A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B6A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B6A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B6A" w:rsidRPr="007A161A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AB2B6A" w:rsidRPr="00F109CA" w:rsidRDefault="00AB2B6A" w:rsidP="00AB2B6A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определяет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организации и проведения </w:t>
      </w:r>
      <w:r w:rsidRPr="00F109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 конкурса детского патриотического рисунка «Тот самый долгожданный Май»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Конкурс).</w:t>
      </w:r>
    </w:p>
    <w:p w:rsidR="00AB2B6A" w:rsidRPr="007A161A" w:rsidRDefault="00AB2B6A" w:rsidP="00AB2B6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Организатором К</w:t>
      </w:r>
      <w:r w:rsidRPr="007A161A">
        <w:rPr>
          <w:rFonts w:ascii="Times New Roman" w:eastAsia="Times New Roman" w:hAnsi="Times New Roman" w:cs="Times New Roman"/>
          <w:sz w:val="28"/>
          <w:szCs w:val="28"/>
        </w:rPr>
        <w:t>онкурса является Государственное автономное учреждение дополнительного образования Иркутской области «</w:t>
      </w:r>
      <w:r>
        <w:rPr>
          <w:rFonts w:ascii="Times New Roman" w:eastAsia="Times New Roman" w:hAnsi="Times New Roman" w:cs="Times New Roman"/>
          <w:sz w:val="28"/>
          <w:szCs w:val="28"/>
        </w:rPr>
        <w:t>Региональный центр всестороннего развития ребёнка «Вектор»</w:t>
      </w:r>
      <w:r w:rsidRPr="007A161A">
        <w:rPr>
          <w:rFonts w:ascii="Times New Roman" w:eastAsia="Times New Roman" w:hAnsi="Times New Roman" w:cs="Times New Roman"/>
          <w:sz w:val="28"/>
          <w:szCs w:val="28"/>
        </w:rPr>
        <w:t xml:space="preserve"> (далее – ГАУ ДО ИО «</w:t>
      </w:r>
      <w:r w:rsidRPr="0070292D">
        <w:rPr>
          <w:rFonts w:ascii="Times New Roman" w:eastAsia="Times New Roman" w:hAnsi="Times New Roman" w:cs="Times New Roman"/>
          <w:sz w:val="28"/>
          <w:szCs w:val="28"/>
        </w:rPr>
        <w:t>Региональный центр всестороннего развития ребёнка «Вектор»</w:t>
      </w:r>
      <w:r w:rsidRPr="007A161A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AB2B6A" w:rsidRPr="007A161A" w:rsidRDefault="00AB2B6A" w:rsidP="00AB2B6A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одготовкой и проведением К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организационный комитет (далее – Оргкомитет).</w:t>
      </w:r>
    </w:p>
    <w:p w:rsidR="00AB2B6A" w:rsidRPr="007A161A" w:rsidRDefault="00AB2B6A" w:rsidP="00AB2B6A">
      <w:pPr>
        <w:widowControl w:val="0"/>
        <w:overflowPunct w:val="0"/>
        <w:autoSpaceDE w:val="0"/>
        <w:autoSpaceDN w:val="0"/>
        <w:adjustRightInd w:val="0"/>
        <w:snapToGrid w:val="0"/>
        <w:spacing w:after="0" w:line="240" w:lineRule="auto"/>
        <w:ind w:firstLine="72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Оргкомитет:</w:t>
      </w:r>
    </w:p>
    <w:p w:rsidR="00AB2B6A" w:rsidRPr="007A161A" w:rsidRDefault="00AB2B6A" w:rsidP="00AB2B6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список участников;</w:t>
      </w:r>
    </w:p>
    <w:p w:rsidR="00AB2B6A" w:rsidRPr="007A161A" w:rsidRDefault="00AB2B6A" w:rsidP="00AB2B6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итоговые документы;</w:t>
      </w:r>
    </w:p>
    <w:p w:rsidR="00AB2B6A" w:rsidRPr="007A161A" w:rsidRDefault="00AB2B6A" w:rsidP="00AB2B6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образует и утверждает состав жюри Конкурса;</w:t>
      </w:r>
    </w:p>
    <w:p w:rsidR="00AB2B6A" w:rsidRPr="007A161A" w:rsidRDefault="00AB2B6A" w:rsidP="00AB2B6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 иные вопросы по организации работы Конкурса.</w:t>
      </w:r>
    </w:p>
    <w:p w:rsidR="00AB2B6A" w:rsidRPr="007A161A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2B6A" w:rsidRPr="007A161A" w:rsidRDefault="00AB2B6A" w:rsidP="00AB2B6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численный состав 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3-х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AB2B6A" w:rsidRPr="007A161A" w:rsidRDefault="00AB2B6A" w:rsidP="00AB2B6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 представленные работы участников, определяет победителей и призеров Конкурса; </w:t>
      </w:r>
    </w:p>
    <w:p w:rsidR="00AB2B6A" w:rsidRPr="007A161A" w:rsidRDefault="00AB2B6A" w:rsidP="00AB2B6A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протоколы.</w:t>
      </w:r>
    </w:p>
    <w:p w:rsidR="00AB2B6A" w:rsidRPr="007A161A" w:rsidRDefault="00AB2B6A" w:rsidP="00AB2B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2B6A" w:rsidRPr="00742444" w:rsidRDefault="00AB2B6A" w:rsidP="00AB2B6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Цель и задачи Конкурса</w:t>
      </w:r>
    </w:p>
    <w:p w:rsidR="00AB2B6A" w:rsidRPr="00742444" w:rsidRDefault="00AB2B6A" w:rsidP="00AB2B6A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42444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42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</w:t>
      </w:r>
      <w:r w:rsidRPr="00F37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702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Конкурса: </w:t>
      </w:r>
      <w:r w:rsidRPr="00F375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общей памяти о Великой Победе как духовной основы единства народов России и воспитание у подрастающего поколения уважения к подвигу предков.</w:t>
      </w:r>
    </w:p>
    <w:p w:rsidR="00AB2B6A" w:rsidRPr="00742444" w:rsidRDefault="00AB2B6A" w:rsidP="00AB2B6A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444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424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Задачи: </w:t>
      </w:r>
    </w:p>
    <w:p w:rsidR="00AB2B6A" w:rsidRPr="0070292D" w:rsidRDefault="00AB2B6A" w:rsidP="00AB2B6A">
      <w:pPr>
        <w:pStyle w:val="a4"/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0292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воспитание патриотизма, любви к Родине и уважения к её истории;</w:t>
      </w:r>
    </w:p>
    <w:p w:rsidR="00AB2B6A" w:rsidRPr="00742444" w:rsidRDefault="00AB2B6A" w:rsidP="00AB2B6A">
      <w:pPr>
        <w:widowControl w:val="0"/>
        <w:numPr>
          <w:ilvl w:val="0"/>
          <w:numId w:val="2"/>
        </w:numPr>
        <w:shd w:val="clear" w:color="auto" w:fill="FFFFFF"/>
        <w:snapToGrid w:val="0"/>
        <w:spacing w:after="0" w:line="240" w:lineRule="auto"/>
        <w:ind w:left="714" w:hanging="357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3751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укрепление единства и межнационального согласия через обращение к героическому прошлому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AB2B6A" w:rsidRPr="00742444" w:rsidRDefault="00AB2B6A" w:rsidP="00AB2B6A">
      <w:pPr>
        <w:pStyle w:val="a4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F3751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сохранение памяти о Великой Отечественной войне и её героях, независимо от национальности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AB2B6A" w:rsidRPr="00742444" w:rsidRDefault="00AB2B6A" w:rsidP="00AB2B6A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74244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развитие творческих способностей детей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B2B6A" w:rsidRDefault="00AB2B6A" w:rsidP="00AB2B6A">
      <w:pPr>
        <w:widowControl w:val="0"/>
        <w:shd w:val="clear" w:color="auto" w:fill="FFFFFF"/>
        <w:snapToGrid w:val="0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B2B6A" w:rsidRDefault="00AB2B6A" w:rsidP="00AB2B6A">
      <w:pPr>
        <w:widowControl w:val="0"/>
        <w:shd w:val="clear" w:color="auto" w:fill="FFFFFF"/>
        <w:snapToGrid w:val="0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B2B6A" w:rsidRDefault="00AB2B6A" w:rsidP="00AB2B6A">
      <w:pPr>
        <w:widowControl w:val="0"/>
        <w:shd w:val="clear" w:color="auto" w:fill="FFFFFF"/>
        <w:snapToGrid w:val="0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B2B6A" w:rsidRPr="007A161A" w:rsidRDefault="00AB2B6A" w:rsidP="00AB2B6A">
      <w:pPr>
        <w:widowControl w:val="0"/>
        <w:shd w:val="clear" w:color="auto" w:fill="FFFFFF"/>
        <w:snapToGrid w:val="0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B2B6A" w:rsidRPr="007A161A" w:rsidRDefault="00AB2B6A" w:rsidP="00AB2B6A">
      <w:pPr>
        <w:widowControl w:val="0"/>
        <w:shd w:val="clear" w:color="auto" w:fill="FFFFFF"/>
        <w:snapToGrid w:val="0"/>
        <w:spacing w:after="0" w:line="240" w:lineRule="auto"/>
        <w:ind w:left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7A161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. Дата и место проведения Конкурса</w:t>
      </w:r>
    </w:p>
    <w:p w:rsidR="00AB2B6A" w:rsidRPr="00BA74A8" w:rsidRDefault="00AB2B6A" w:rsidP="00AB2B6A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A74A8"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>
        <w:rPr>
          <w:rFonts w:ascii="Times New Roman" w:hAnsi="Times New Roman" w:cs="Times New Roman"/>
          <w:sz w:val="28"/>
          <w:szCs w:val="28"/>
        </w:rPr>
        <w:t>10 апреля</w:t>
      </w:r>
      <w:r w:rsidRPr="00BA74A8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10 мая</w:t>
      </w:r>
      <w:r w:rsidRPr="00BA74A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A74A8">
        <w:rPr>
          <w:rFonts w:ascii="Times New Roman" w:hAnsi="Times New Roman" w:cs="Times New Roman"/>
          <w:sz w:val="28"/>
          <w:szCs w:val="28"/>
        </w:rPr>
        <w:t xml:space="preserve"> года по адресу: 664043 г. Иркутск, ул. Сергеева, 5/6, офис 304, ГАУ ДО ИО «</w:t>
      </w:r>
      <w:r w:rsidRPr="00F37515">
        <w:rPr>
          <w:rFonts w:ascii="Times New Roman" w:hAnsi="Times New Roman" w:cs="Times New Roman"/>
          <w:sz w:val="28"/>
          <w:szCs w:val="28"/>
        </w:rPr>
        <w:t>Региональный центр всестороннего развития ребёнка «Вектор»</w:t>
      </w:r>
      <w:r w:rsidRPr="00BA74A8">
        <w:rPr>
          <w:rFonts w:ascii="Times New Roman" w:hAnsi="Times New Roman" w:cs="Times New Roman"/>
          <w:sz w:val="28"/>
          <w:szCs w:val="28"/>
        </w:rPr>
        <w:t>.</w:t>
      </w:r>
    </w:p>
    <w:p w:rsidR="00AB2B6A" w:rsidRPr="007A161A" w:rsidRDefault="00AB2B6A" w:rsidP="00AB2B6A">
      <w:pPr>
        <w:widowControl w:val="0"/>
        <w:shd w:val="clear" w:color="auto" w:fill="FFFFFF"/>
        <w:snapToGrid w:val="0"/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B2B6A" w:rsidRPr="007A161A" w:rsidRDefault="00AB2B6A" w:rsidP="00AB2B6A">
      <w:pPr>
        <w:widowControl w:val="0"/>
        <w:snapToGri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7A1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Сроки проведения Конкурса</w:t>
      </w:r>
    </w:p>
    <w:p w:rsidR="00AB2B6A" w:rsidRPr="007A161A" w:rsidRDefault="00AB2B6A" w:rsidP="00AB2B6A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 проводится </w:t>
      </w:r>
      <w:r w:rsidRPr="006F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10 апреля </w:t>
      </w:r>
      <w:r w:rsidRPr="006F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 мая</w:t>
      </w:r>
      <w:r w:rsidRPr="006F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6F39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B2B6A" w:rsidRPr="007A161A" w:rsidRDefault="00AB2B6A" w:rsidP="00AB2B6A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Приём заявок осуществляется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 10 апреля по 10 мая 2026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г.</w:t>
      </w:r>
    </w:p>
    <w:p w:rsidR="00AB2B6A" w:rsidRPr="00627BC1" w:rsidRDefault="00AB2B6A" w:rsidP="00AB2B6A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27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победителей с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 мая по 18 мая</w:t>
      </w:r>
      <w:r w:rsidRPr="00627B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627B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:rsidR="00AB2B6A" w:rsidRPr="00627BC1" w:rsidRDefault="00AB2B6A" w:rsidP="00AB2B6A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7B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Публикация результатов К</w:t>
      </w:r>
      <w:r w:rsidRPr="00627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онкурса </w:t>
      </w:r>
      <w:r w:rsidRPr="00627B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 мая</w:t>
      </w:r>
      <w:r w:rsidRPr="00627B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627B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 в течение одного месяца</w:t>
      </w:r>
      <w:r w:rsidRPr="00627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</w:t>
      </w:r>
      <w:r w:rsidRPr="00627B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детирк38.рф в разделе «Новости».</w:t>
      </w:r>
    </w:p>
    <w:p w:rsidR="00AB2B6A" w:rsidRPr="007A161A" w:rsidRDefault="00AB2B6A" w:rsidP="00AB2B6A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B6A" w:rsidRPr="007A161A" w:rsidRDefault="00AB2B6A" w:rsidP="00AB2B6A">
      <w:pPr>
        <w:widowControl w:val="0"/>
        <w:snapToGri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Участники Конкурса</w:t>
      </w:r>
    </w:p>
    <w:p w:rsidR="00AB2B6A" w:rsidRDefault="00AB2B6A" w:rsidP="00AB2B6A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Конкурсе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допускаются обучающиеся </w:t>
      </w:r>
      <w:r w:rsidRPr="00162F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 и организаций дополнительного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Иркутской области.</w:t>
      </w:r>
    </w:p>
    <w:p w:rsidR="00AB2B6A" w:rsidRPr="00162F07" w:rsidRDefault="00AB2B6A" w:rsidP="00AB2B6A">
      <w:pPr>
        <w:widowControl w:val="0"/>
        <w:snapToGri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подразделяются на две</w:t>
      </w:r>
      <w:r w:rsidRPr="00FA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2B6A" w:rsidRPr="00162F07" w:rsidRDefault="00AB2B6A" w:rsidP="00AB2B6A">
      <w:pPr>
        <w:widowControl w:val="0"/>
        <w:numPr>
          <w:ilvl w:val="0"/>
          <w:numId w:val="1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r w:rsidRPr="0016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– 10-13 лет;</w:t>
      </w:r>
    </w:p>
    <w:p w:rsidR="00AB2B6A" w:rsidRPr="00335A5D" w:rsidRDefault="00AB2B6A" w:rsidP="00AB2B6A">
      <w:pPr>
        <w:widowControl w:val="0"/>
        <w:numPr>
          <w:ilvl w:val="0"/>
          <w:numId w:val="1"/>
        </w:numPr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подростковая группа – 14-17 лет.</w:t>
      </w:r>
    </w:p>
    <w:p w:rsidR="00AB2B6A" w:rsidRPr="00182F64" w:rsidRDefault="00AB2B6A" w:rsidP="00AB2B6A">
      <w:pPr>
        <w:widowControl w:val="0"/>
        <w:snapToGrid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B6A" w:rsidRPr="007A161A" w:rsidRDefault="00AB2B6A" w:rsidP="00AB2B6A">
      <w:pPr>
        <w:widowControl w:val="0"/>
        <w:snapToGrid w:val="0"/>
        <w:spacing w:before="100" w:beforeAutospacing="1" w:after="100" w:afterAutospacing="1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7A16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Условия и порядок </w:t>
      </w:r>
      <w:r w:rsidRPr="00182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 Конкурса</w:t>
      </w:r>
    </w:p>
    <w:p w:rsidR="00AB2B6A" w:rsidRDefault="00AB2B6A" w:rsidP="00AB2B6A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участия</w:t>
      </w:r>
      <w:r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Конкурсе необходимо </w:t>
      </w:r>
      <w:r w:rsidRPr="004E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10 апреля по 10 мая</w:t>
      </w:r>
      <w:r w:rsidRPr="004E3F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6 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года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заполнить заявку по ссылке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5" w:history="1">
        <w:r w:rsidRPr="00674E5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https://forms.gle/3tUh4HFp32BinGkg9</w:t>
        </w:r>
      </w:hyperlink>
    </w:p>
    <w:p w:rsidR="00AB2B6A" w:rsidRPr="00BC44BC" w:rsidRDefault="00AB2B6A" w:rsidP="00AB2B6A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Внимание!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Тщ</w:t>
      </w:r>
      <w:r w:rsidRPr="007A16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ательно заполняйте все поля в электронной заявке (ФИО, электронный адрес, и пр.) Информация в наградные документы (дипломы, благодарности, сертификаты) вносится та, что указана в электронной заявке, и рассылается на указанные электронные адреса.</w:t>
      </w:r>
    </w:p>
    <w:p w:rsidR="00AB2B6A" w:rsidRPr="00335A5D" w:rsidRDefault="00AB2B6A" w:rsidP="00AB2B6A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</w:t>
      </w:r>
      <w:r w:rsidRPr="00FC7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Конкурс принимается рисунок, соответствующий теме Конкурса. Тема раскрывается через образы, связанные с Великой Победой, памятью о героях разных поколений и национальностей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единством народа в годы войны</w:t>
      </w:r>
      <w:r w:rsidRPr="00335A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2B6A" w:rsidRDefault="00AB2B6A" w:rsidP="00AB2B6A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Конкурсную работу необходимо прикрепить к электронной заявке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4969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B2B6A" w:rsidRPr="00BF146B" w:rsidRDefault="00AB2B6A" w:rsidP="00AB2B6A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6.4.</w:t>
      </w:r>
      <w:r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может быть представлена работа, ранее принимавше</w:t>
      </w:r>
      <w:r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>е участие в школьных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муниципальных 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курсах соответствующей тематики.</w:t>
      </w:r>
    </w:p>
    <w:p w:rsidR="00AB2B6A" w:rsidRPr="00182F64" w:rsidRDefault="00AB2B6A" w:rsidP="00AB2B6A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6.5.</w:t>
      </w:r>
      <w:r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носит </w:t>
      </w:r>
      <w:r w:rsidRPr="00335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</w:t>
      </w:r>
      <w:r w:rsidRPr="00FC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 (коллективные работы не принимаются)</w:t>
      </w:r>
      <w:r w:rsidRPr="00335A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2B6A" w:rsidRPr="00182F64" w:rsidRDefault="00AB2B6A" w:rsidP="00AB2B6A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6.6.</w:t>
      </w:r>
      <w:r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2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имеет право прислать не более одной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2B6A" w:rsidRPr="00182F64" w:rsidRDefault="00AB2B6A" w:rsidP="00AB2B6A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</w:t>
      </w:r>
      <w:r w:rsidRPr="00DD17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работы, представленные после окончания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срока приема, указанного в п. 4</w:t>
      </w:r>
      <w:r w:rsidRPr="00DD179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рассматриваются и к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астию в Конкурсе не допускаются.</w:t>
      </w:r>
    </w:p>
    <w:p w:rsidR="00AB2B6A" w:rsidRPr="00182F64" w:rsidRDefault="00AB2B6A" w:rsidP="00AB2B6A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6.8.</w:t>
      </w:r>
      <w:r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Оргкомитет оставляет за собой право использовать лучшие работы участников Конкурса в некоммерческих целях (репродуцирование работ для нужд и в целях рекламы Конкурса, в методических и информационных изданиях, на наружных рекламных носителях, в пол</w:t>
      </w:r>
      <w:r w:rsidR="00834C9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играфической продукции, выставках</w:t>
      </w:r>
      <w:r w:rsidRPr="00182F6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B2B6A" w:rsidRDefault="00AB2B6A" w:rsidP="00AB2B6A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Внимание! При несоблюдении данных требова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ний работа снимается с Конкурса,</w:t>
      </w:r>
      <w:r w:rsidRPr="00BC4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сертификат за участие не выдаётся.</w:t>
      </w:r>
    </w:p>
    <w:p w:rsidR="00AB2B6A" w:rsidRPr="007A161A" w:rsidRDefault="00AB2B6A" w:rsidP="00AB2B6A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6.10.</w:t>
      </w:r>
      <w:r w:rsidRPr="007A161A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информация может быть запрошена у координатора Конкурса: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Сергеева Ангелина Валерьевна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педагог-организатор отдела технического и декоративно-прикладного творчества ГАУ ДО ИО «Центр развития дополнительного образования детей»,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83952485573(4), </w:t>
      </w:r>
      <w:r w:rsidRPr="007A16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A16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tehn</w:t>
        </w:r>
        <w:r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_</w:t>
        </w:r>
        <w:r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decorat</w:t>
        </w:r>
        <w:r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@</w:t>
        </w:r>
        <w:r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mail</w:t>
        </w:r>
        <w:r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.</w:t>
        </w:r>
        <w:proofErr w:type="spellStart"/>
        <w:r w:rsidRPr="007A161A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ru-RU"/>
          </w:rPr>
          <w:t>ru</w:t>
        </w:r>
        <w:proofErr w:type="spellEnd"/>
      </w:hyperlink>
    </w:p>
    <w:p w:rsidR="00AB2B6A" w:rsidRPr="007A161A" w:rsidRDefault="00AB2B6A" w:rsidP="00AB2B6A">
      <w:pPr>
        <w:widowControl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B6A" w:rsidRPr="00873C8B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 к оформлению конкурсных работ</w:t>
      </w:r>
    </w:p>
    <w:p w:rsidR="00AB2B6A" w:rsidRPr="00AD3DD4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D3DD4">
        <w:rPr>
          <w:rFonts w:ascii="Times New Roman" w:eastAsia="Times New Roman" w:hAnsi="Times New Roman" w:cs="Times New Roman"/>
          <w:sz w:val="28"/>
          <w:szCs w:val="28"/>
          <w:lang w:eastAsia="ru-RU"/>
        </w:rPr>
        <w:t>.2. Фото/скан работы должны быть хорошего качества (при фотографировании уделите внимание освещённости</w:t>
      </w:r>
      <w:r w:rsidR="0083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0" w:name="_GoBack"/>
      <w:bookmarkEnd w:id="0"/>
      <w:r w:rsidRPr="00AD3D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сканировании устан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овите режим повышенной резкости).</w:t>
      </w:r>
    </w:p>
    <w:p w:rsidR="00AB2B6A" w:rsidRPr="00AD3DD4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Формат фото или скана: JPG, JPEG,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PDF.</w:t>
      </w:r>
    </w:p>
    <w:p w:rsidR="00AB2B6A" w:rsidRPr="00AD3DD4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D3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Название файла должно содержать в себе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 и ФИО участника.</w:t>
      </w:r>
    </w:p>
    <w:p w:rsidR="00AB2B6A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7.5. Прикрепленные </w:t>
      </w:r>
      <w:r w:rsidRPr="00AD3D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низкого качества, не отвечающие требованиям настоящего Положения и нормам этики, жюри вправе снять с конкурсного испытания</w:t>
      </w:r>
      <w:r w:rsidRPr="00AD3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2B6A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7.6. </w:t>
      </w:r>
      <w:r w:rsidRPr="00FC7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 не отвечающие требованиям </w:t>
      </w:r>
      <w:r w:rsidRPr="00FC70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регионального уровня</w:t>
      </w:r>
      <w:r w:rsidRPr="00FC7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снимаются с рассмотрения жюри и не участвуют в конкурсном отборе. Решение об этом принимается Оргкомитетом и жюри коллегиально.</w:t>
      </w:r>
    </w:p>
    <w:p w:rsidR="00AB2B6A" w:rsidRPr="00873C8B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B6A" w:rsidRPr="007A161A" w:rsidRDefault="00AB2B6A" w:rsidP="00AB2B6A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Критерии оценки конкурсных работ</w:t>
      </w:r>
    </w:p>
    <w:p w:rsidR="00AB2B6A" w:rsidRDefault="00AB2B6A" w:rsidP="00AB2B6A">
      <w:pPr>
        <w:pStyle w:val="a4"/>
        <w:widowControl w:val="0"/>
        <w:snapToGrid w:val="0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конкурсных работ проводится по следующим критериям:</w:t>
      </w:r>
    </w:p>
    <w:p w:rsidR="00AB2B6A" w:rsidRPr="003224D2" w:rsidRDefault="00AB2B6A" w:rsidP="00AB2B6A">
      <w:pPr>
        <w:pStyle w:val="a4"/>
        <w:numPr>
          <w:ilvl w:val="0"/>
          <w:numId w:val="3"/>
        </w:numPr>
        <w:spacing w:line="240" w:lineRule="auto"/>
        <w:ind w:left="142" w:firstLine="2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темы Конкурса (включая отражение общей памяти о Победе и единства народов)</w:t>
      </w:r>
      <w:r w:rsidRPr="003224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2B6A" w:rsidRPr="003224D2" w:rsidRDefault="00AB2B6A" w:rsidP="00AB2B6A">
      <w:pPr>
        <w:pStyle w:val="a4"/>
        <w:numPr>
          <w:ilvl w:val="0"/>
          <w:numId w:val="3"/>
        </w:numPr>
        <w:spacing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24D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и аккуратность исполнения;</w:t>
      </w:r>
    </w:p>
    <w:p w:rsidR="00AB2B6A" w:rsidRPr="003224D2" w:rsidRDefault="00AB2B6A" w:rsidP="00AB2B6A">
      <w:pPr>
        <w:pStyle w:val="a4"/>
        <w:widowControl w:val="0"/>
        <w:numPr>
          <w:ilvl w:val="0"/>
          <w:numId w:val="3"/>
        </w:numPr>
        <w:snapToGrid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работы</w:t>
      </w:r>
      <w:r w:rsidRPr="003224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2B6A" w:rsidRPr="007A161A" w:rsidRDefault="00AB2B6A" w:rsidP="00AB2B6A">
      <w:pPr>
        <w:widowControl w:val="0"/>
        <w:snapToGri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2B6A" w:rsidRPr="007A161A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 Конкурса</w:t>
      </w:r>
    </w:p>
    <w:p w:rsidR="00AB2B6A" w:rsidRPr="007A161A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30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 мая по 16 мая</w:t>
      </w:r>
      <w:r w:rsidRPr="000304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0304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заседание жюри, на котором составляется протокол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победителях и призерах К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онкурса.</w:t>
      </w:r>
    </w:p>
    <w:p w:rsidR="00AB2B6A" w:rsidRPr="007A161A" w:rsidRDefault="00AB2B6A" w:rsidP="00AB2B6A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9.2.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жюри принимаются коллегиально большинством голосов в форме открытого голосования и вносятся в протокол.</w:t>
      </w:r>
    </w:p>
    <w:p w:rsidR="00AB2B6A" w:rsidRPr="007A161A" w:rsidRDefault="00AB2B6A" w:rsidP="00AB2B6A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9.3.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Итоги Конкурса утверждаются приказом директора ГАУ ДО ИО «</w:t>
      </w:r>
      <w:r w:rsidRPr="00383F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центр всестороннего развития ребёнка «Вектор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публикуются </w:t>
      </w:r>
      <w:r w:rsidRPr="009F4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 мая</w:t>
      </w:r>
      <w:r w:rsidRPr="00627B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627B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 w:rsidRPr="00811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месяца </w:t>
      </w:r>
      <w:r w:rsidRPr="00627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r w:rsidRPr="00627B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детирк38.рф в разделе «Новости».</w:t>
      </w:r>
    </w:p>
    <w:p w:rsidR="00AB2B6A" w:rsidRPr="007A161A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9.4.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Победители и призёры Конкурса по номинациям награждаются дипломами</w:t>
      </w:r>
      <w:r w:rsidRPr="007A16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A16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победителей и призеров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участники, не занявшие призовые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места, но выполнившие условия К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онкурса, получают за участие электронный сертификат ГАУ ДО ИО «</w:t>
      </w:r>
      <w:r w:rsidRPr="00383F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центр всестороннего развития ребёнка «Вектор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D1811" w:rsidRPr="00AB2B6A" w:rsidRDefault="00AB2B6A" w:rsidP="00AB2B6A">
      <w:pPr>
        <w:widowControl w:val="0"/>
        <w:snapToGri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9.5.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Наградная продукция (дипломы, сертифи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каты) рассылае</w:t>
      </w:r>
      <w:r w:rsidRPr="007A1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Оргкомитетом </w:t>
      </w:r>
      <w:r w:rsidRPr="00C12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месяца после окончания Конкурса </w:t>
      </w:r>
      <w:r w:rsidRPr="00C12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электронные адреса, указанные в заявке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FD1811" w:rsidRPr="00AB2B6A" w:rsidSect="00AB2B6A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95334"/>
    <w:multiLevelType w:val="hybridMultilevel"/>
    <w:tmpl w:val="B60EC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96194"/>
    <w:multiLevelType w:val="hybridMultilevel"/>
    <w:tmpl w:val="926259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140FA7"/>
    <w:multiLevelType w:val="hybridMultilevel"/>
    <w:tmpl w:val="6DC21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02"/>
    <w:rsid w:val="005D7202"/>
    <w:rsid w:val="00834C9E"/>
    <w:rsid w:val="00AB2B6A"/>
    <w:rsid w:val="00FD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C4BF9"/>
  <w15:chartTrackingRefBased/>
  <w15:docId w15:val="{6C0B2940-7526-4F5B-BCD3-5CA6F131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B6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B2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hn_decorat@mail.ru" TargetMode="External"/><Relationship Id="rId5" Type="http://schemas.openxmlformats.org/officeDocument/2006/relationships/hyperlink" Target="https://forms.gle/3tUh4HFp32BinGkg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930</Words>
  <Characters>5306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ICL_PC</dc:creator>
  <cp:keywords/>
  <dc:description/>
  <cp:lastModifiedBy>ICL_PC</cp:lastModifiedBy>
  <cp:revision>4</cp:revision>
  <dcterms:created xsi:type="dcterms:W3CDTF">2026-03-26T08:45:00Z</dcterms:created>
  <dcterms:modified xsi:type="dcterms:W3CDTF">2026-03-26T08:53:00Z</dcterms:modified>
</cp:coreProperties>
</file>