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72" w:rsidRPr="00C74768" w:rsidRDefault="007E4C72" w:rsidP="00B31D3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0" w:name="_GoBack"/>
      <w:bookmarkEnd w:id="0"/>
      <w:r w:rsidRPr="00C7476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ПОЛОЖЕНИЕ</w:t>
      </w:r>
    </w:p>
    <w:p w:rsidR="007E4C72" w:rsidRPr="00C74768" w:rsidRDefault="007E4C72" w:rsidP="007E4C7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7476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 проведении регионального конкурса детского рисунка</w:t>
      </w:r>
    </w:p>
    <w:p w:rsidR="007E4C72" w:rsidRPr="00C74768" w:rsidRDefault="007E4C72" w:rsidP="007E4C7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7476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«Сказки Щедрина на бумаге»,</w:t>
      </w:r>
    </w:p>
    <w:p w:rsidR="007E4C72" w:rsidRPr="00C74768" w:rsidRDefault="007E4C72" w:rsidP="007E4C7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7476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посвященного 200-летию М.Е. Салтыкова-Щедрина</w:t>
      </w:r>
    </w:p>
    <w:p w:rsidR="007E4C72" w:rsidRDefault="007E4C72" w:rsidP="007E4C7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7EB" w:rsidRPr="00F027EB" w:rsidRDefault="00F027EB" w:rsidP="007E4C7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положения.</w:t>
      </w:r>
    </w:p>
    <w:p w:rsidR="007E4C72" w:rsidRPr="007E4C72" w:rsidRDefault="007E4C72" w:rsidP="00177F3D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7E4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порядок организации и проведения регионального конкурса детского рисунка «Сказки Щедрина на бумаге», посвященного 200-летию со дня рождения Михаила </w:t>
      </w:r>
      <w:proofErr w:type="spellStart"/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Евграфовича</w:t>
      </w:r>
      <w:proofErr w:type="spellEnd"/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Салтыкова-Щедрина (далее – Конкурс).</w:t>
      </w:r>
    </w:p>
    <w:p w:rsidR="007E4C72" w:rsidRPr="007E4C72" w:rsidRDefault="007E4C72" w:rsidP="00177F3D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Конкурса: п</w:t>
      </w:r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робудить интерес у детей и молодежи к классической литературе, раскрыть творческий потенциал участников через изобразительное творчество, популяризировать творческое наследие М.Е. Салтыкова-Щедрина.</w:t>
      </w:r>
    </w:p>
    <w:p w:rsidR="007E4C72" w:rsidRPr="007E4C72" w:rsidRDefault="007E4C72" w:rsidP="00177F3D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Конкурса:</w:t>
      </w:r>
    </w:p>
    <w:p w:rsidR="007E4C72" w:rsidRPr="007E4C72" w:rsidRDefault="007E4C72" w:rsidP="007E4C72">
      <w:pPr>
        <w:pStyle w:val="a9"/>
        <w:widowControl w:val="0"/>
        <w:numPr>
          <w:ilvl w:val="0"/>
          <w:numId w:val="5"/>
        </w:numPr>
        <w:snapToGri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жизнью и творчеством М.Е. Салтыкова-Щедрина.</w:t>
      </w:r>
    </w:p>
    <w:p w:rsidR="007E4C72" w:rsidRPr="007E4C72" w:rsidRDefault="007E4C72" w:rsidP="007E4C72">
      <w:pPr>
        <w:pStyle w:val="a9"/>
        <w:widowControl w:val="0"/>
        <w:numPr>
          <w:ilvl w:val="0"/>
          <w:numId w:val="5"/>
        </w:numPr>
        <w:snapToGri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художественной интерпретации литературного произведения.</w:t>
      </w:r>
    </w:p>
    <w:p w:rsidR="007E4C72" w:rsidRPr="007E4C72" w:rsidRDefault="007E4C72" w:rsidP="007E4C72">
      <w:pPr>
        <w:pStyle w:val="a9"/>
        <w:widowControl w:val="0"/>
        <w:numPr>
          <w:ilvl w:val="0"/>
          <w:numId w:val="5"/>
        </w:numPr>
        <w:snapToGri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 талантливых детей и подростков в сфере изобразительного искусства.</w:t>
      </w:r>
    </w:p>
    <w:p w:rsidR="00F027EB" w:rsidRPr="007E4C72" w:rsidRDefault="007E4C72" w:rsidP="007E4C72">
      <w:pPr>
        <w:pStyle w:val="a9"/>
        <w:widowControl w:val="0"/>
        <w:numPr>
          <w:ilvl w:val="0"/>
          <w:numId w:val="5"/>
        </w:numPr>
        <w:snapToGri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C7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и эстетическое воспитание подрастающего поколения.</w:t>
      </w:r>
    </w:p>
    <w:p w:rsidR="00F027EB" w:rsidRPr="00F027EB" w:rsidRDefault="00F027EB" w:rsidP="00F027EB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Организаторы Конкурса.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Учредителем Конкурса является Государственное автономное учреждение дополнительного образования Иркутской области «Центр развития дополнительного образования детей» (далее – ГАУ ДО ИО «Центр развития дополнительного образования детей»). 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 подготовкой и проведением Конкурса организационный комитет (далее – Оргкомитет). </w:t>
      </w:r>
    </w:p>
    <w:p w:rsidR="00F027EB" w:rsidRPr="00F027EB" w:rsidRDefault="00F027EB" w:rsidP="00F027EB">
      <w:pPr>
        <w:widowControl w:val="0"/>
        <w:overflowPunct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Оргкомитет:</w:t>
      </w:r>
    </w:p>
    <w:p w:rsidR="00F027EB" w:rsidRPr="00F027EB" w:rsidRDefault="00720E79" w:rsidP="0006184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подготовке и проведению Конкурса; </w:t>
      </w:r>
    </w:p>
    <w:p w:rsidR="00F027EB" w:rsidRPr="00F027EB" w:rsidRDefault="00F027EB" w:rsidP="0006184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список участников;</w:t>
      </w:r>
    </w:p>
    <w:p w:rsidR="00F027EB" w:rsidRPr="00F027EB" w:rsidRDefault="00F027EB" w:rsidP="0006184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итоговые документы;</w:t>
      </w:r>
    </w:p>
    <w:p w:rsidR="00F027EB" w:rsidRPr="00F027EB" w:rsidRDefault="00F027EB" w:rsidP="0006184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образует и утверждает состав жюри Конкурса</w:t>
      </w:r>
      <w:r w:rsidR="00720E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27EB" w:rsidRPr="00F027EB" w:rsidRDefault="00F027EB" w:rsidP="0006184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иные вопросы по организации работы Конкурса.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Жюри:</w:t>
      </w:r>
    </w:p>
    <w:p w:rsidR="00F027EB" w:rsidRPr="00F027EB" w:rsidRDefault="00860FD3" w:rsidP="00061842">
      <w:pPr>
        <w:widowControl w:val="0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численный состав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3 человек; </w:t>
      </w:r>
    </w:p>
    <w:p w:rsidR="00860FD3" w:rsidRDefault="00F027EB" w:rsidP="00061842">
      <w:pPr>
        <w:widowControl w:val="0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представленн</w:t>
      </w:r>
      <w:r w:rsidR="00860FD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работы участников Конкурса;</w:t>
      </w:r>
    </w:p>
    <w:p w:rsidR="00F027EB" w:rsidRPr="00F027EB" w:rsidRDefault="00F027EB" w:rsidP="00061842">
      <w:pPr>
        <w:widowControl w:val="0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победителей и призеров Конкурса; </w:t>
      </w:r>
    </w:p>
    <w:p w:rsidR="00F027EB" w:rsidRPr="00F027EB" w:rsidRDefault="00F027EB" w:rsidP="00061842">
      <w:pPr>
        <w:widowControl w:val="0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</w:t>
      </w:r>
      <w:r w:rsidR="00EF60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подписывает протоколы.</w:t>
      </w:r>
    </w:p>
    <w:p w:rsidR="00177F3D" w:rsidRDefault="00177F3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F027EB" w:rsidRPr="00F027EB" w:rsidRDefault="00F027EB" w:rsidP="00F027EB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Дата и место проведения.</w:t>
      </w:r>
    </w:p>
    <w:p w:rsidR="00F027EB" w:rsidRPr="005A3AE2" w:rsidRDefault="00121828" w:rsidP="005A3AE2">
      <w:pPr>
        <w:widowControl w:val="0"/>
        <w:snapToGri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21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Pr="00121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 w:rsidR="00177F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</w:t>
      </w:r>
      <w:r w:rsidR="00177F3D" w:rsidRPr="005A3A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5A3AE2" w:rsidRPr="005A3A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декабря 2025 г. по 1 февраля 2026 г.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664043 г. Иркутск, ул. Сергеева, 5/6</w:t>
      </w:r>
      <w:r w:rsidR="00F027EB" w:rsidRPr="00F027EB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, офис 304,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ДО ИО «Центр развития дополнительного образования детей».</w:t>
      </w:r>
    </w:p>
    <w:p w:rsidR="00F027EB" w:rsidRPr="00F027EB" w:rsidRDefault="00F027EB" w:rsidP="00F027EB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 Конкурса.</w:t>
      </w:r>
    </w:p>
    <w:p w:rsidR="005A3AE2" w:rsidRPr="005A3AE2" w:rsidRDefault="00F027EB" w:rsidP="005A3AE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3AE2"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Конкурсе приглашаются обучающиеся образовательных организаций Иркутской области в возрасте от 7 до 17 лет включительно.</w:t>
      </w:r>
    </w:p>
    <w:p w:rsidR="005A3AE2" w:rsidRPr="005A3AE2" w:rsidRDefault="005A3AE2" w:rsidP="005A3AE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распределяются по возрастным группам:</w:t>
      </w:r>
    </w:p>
    <w:p w:rsidR="005A3AE2" w:rsidRPr="005A3AE2" w:rsidRDefault="005A3AE2" w:rsidP="005A3AE2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>I группа: 7-10 лет;</w:t>
      </w:r>
    </w:p>
    <w:p w:rsidR="005A3AE2" w:rsidRPr="005A3AE2" w:rsidRDefault="005A3AE2" w:rsidP="005A3AE2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>II группа: 11-14 лет;</w:t>
      </w:r>
    </w:p>
    <w:p w:rsidR="005A3AE2" w:rsidRPr="005A3AE2" w:rsidRDefault="005A3AE2" w:rsidP="005A3AE2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>III группа: 15-17 лет.</w:t>
      </w:r>
    </w:p>
    <w:p w:rsidR="00F027EB" w:rsidRPr="00F027EB" w:rsidRDefault="00F027EB" w:rsidP="005A3AE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проведения Конкурса.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проводится в </w:t>
      </w:r>
      <w:r w:rsidR="00AC5D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номинациях:</w:t>
      </w:r>
    </w:p>
    <w:p w:rsidR="005A3AE2" w:rsidRPr="005A3AE2" w:rsidRDefault="005A3AE2" w:rsidP="005A3AE2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«Личность писателя» (портреты М.Е. Салтыкова-Щедрина).</w:t>
      </w:r>
    </w:p>
    <w:p w:rsidR="005A3AE2" w:rsidRPr="005A3AE2" w:rsidRDefault="00A36A23" w:rsidP="005A3AE2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5A3AE2"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едринских</w:t>
      </w:r>
      <w:proofErr w:type="spellEnd"/>
      <w:r w:rsidR="005A3AE2"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сказок» (иллюстрации к произведениям писателя).</w:t>
      </w:r>
    </w:p>
    <w:p w:rsidR="005A3AE2" w:rsidRPr="005A3AE2" w:rsidRDefault="005A3AE2" w:rsidP="005A3AE2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«Герои и аллегории» (образы персонажей и аллегорических фигур из произведений).</w:t>
      </w:r>
    </w:p>
    <w:p w:rsidR="00F027EB" w:rsidRPr="00F027EB" w:rsidRDefault="00F027EB" w:rsidP="005A3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Конкурс носит индивидуальный характер. </w:t>
      </w:r>
      <w:r w:rsidRPr="00F027EB">
        <w:rPr>
          <w:rFonts w:ascii="Times New Roman" w:eastAsia="Times New Roman" w:hAnsi="Times New Roman" w:cs="Times New Roman"/>
          <w:sz w:val="24"/>
          <w:szCs w:val="24"/>
          <w:u w:val="single"/>
        </w:rPr>
        <w:t>Каждый участник имеет право прислать не более одной работы в одной номинации.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На Конкурс </w:t>
      </w:r>
      <w:r w:rsidRPr="00F027EB">
        <w:rPr>
          <w:rFonts w:ascii="Times New Roman" w:eastAsia="Times New Roman" w:hAnsi="Times New Roman" w:cs="Times New Roman"/>
          <w:sz w:val="24"/>
          <w:szCs w:val="24"/>
          <w:u w:val="single"/>
        </w:rPr>
        <w:t>не могут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быть представлены работы, ранее принимавшие участие в школьных</w:t>
      </w:r>
      <w:r w:rsidR="00E336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либо муниципальных конкурсах соответствующей тематики.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представленных на Конкурс работах категорически запрещается использование чужих идей (полностью или частично). Материалы срисованные, скопированные, не соответствующи</w:t>
      </w:r>
      <w:r w:rsidR="005167CF">
        <w:rPr>
          <w:rFonts w:ascii="Times New Roman" w:eastAsia="Times New Roman" w:hAnsi="Times New Roman" w:cs="Times New Roman"/>
          <w:sz w:val="24"/>
          <w:szCs w:val="24"/>
          <w:lang w:eastAsia="ru-RU"/>
        </w:rPr>
        <w:t>е требованиям данного Положения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допускаются к участию в Конкурсе и отклоняются по формальному признаку. </w:t>
      </w:r>
    </w:p>
    <w:p w:rsidR="00F027EB" w:rsidRPr="007E574E" w:rsidRDefault="00F027EB" w:rsidP="007E5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Представленные на Конкурс работы не рецензируются</w:t>
      </w:r>
      <w:r w:rsidR="007E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Призовые работы </w:t>
      </w:r>
      <w:r w:rsidR="007E574E" w:rsidRPr="00F76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="008557E8" w:rsidRPr="00F76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8557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возвращаются.</w:t>
      </w:r>
    </w:p>
    <w:p w:rsidR="007E574E" w:rsidRPr="00F027EB" w:rsidRDefault="007E574E" w:rsidP="00F02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027EB" w:rsidRPr="00F027EB" w:rsidRDefault="00F027EB" w:rsidP="00F027EB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 оформлению творческих работ.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="00177F3D" w:rsidRPr="00177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77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т</w:t>
      </w:r>
      <w:r w:rsidR="00177F3D" w:rsidRPr="00177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ребования к работам: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рисунка А3 или А2 (на выбор). 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плотной белой бумаге </w:t>
      </w:r>
      <w:r w:rsidRPr="008748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паспарту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деревянных (пластиковых) рамок, без стекла и </w:t>
      </w:r>
      <w:proofErr w:type="spellStart"/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ламинирования</w:t>
      </w:r>
      <w:proofErr w:type="spellEnd"/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исполнения: пастель, акварель, гуашь, темпера, масляные краски, акриловые краски. </w:t>
      </w:r>
    </w:p>
    <w:p w:rsidR="001121C7" w:rsidRPr="00F027EB" w:rsidRDefault="001121C7" w:rsidP="001121C7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6</w:t>
      </w:r>
      <w:r w:rsidRPr="00F027E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.3. </w:t>
      </w:r>
      <w:r w:rsidRPr="000C39A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Этикетаж: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</w:p>
    <w:p w:rsidR="001121C7" w:rsidRPr="00F027EB" w:rsidRDefault="001121C7" w:rsidP="001121C7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Каждая</w:t>
      </w:r>
      <w:r w:rsidR="00177F3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работа оформляется этикеткой 18х6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см с названием работы, названием номинации, указанием фамилии и имени автора, его возраста, образоват</w:t>
      </w:r>
      <w:r w:rsidR="005B2BA4">
        <w:rPr>
          <w:rFonts w:ascii="Times New Roman" w:eastAsia="Times New Roman" w:hAnsi="Times New Roman" w:cs="Calibri"/>
          <w:sz w:val="24"/>
          <w:szCs w:val="24"/>
          <w:lang w:eastAsia="ru-RU"/>
        </w:rPr>
        <w:t>ельного учреждения, ФИО педагогического работника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, должность, телефон.</w:t>
      </w:r>
    </w:p>
    <w:p w:rsidR="001121C7" w:rsidRPr="00F027EB" w:rsidRDefault="001121C7" w:rsidP="001121C7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Текст этикетки печатается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шрифт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ом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Rom</w:t>
      </w:r>
      <w:proofErr w:type="spellEnd"/>
      <w:r w:rsidRPr="00F027EB">
        <w:rPr>
          <w:rFonts w:ascii="Times New Roman" w:eastAsia="Times New Roman" w:hAnsi="Times New Roman" w:cs="Calibri"/>
          <w:sz w:val="24"/>
          <w:szCs w:val="24"/>
          <w:lang w:val="en-US" w:eastAsia="ru-RU"/>
        </w:rPr>
        <w:t>a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n, 14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 w:rsidR="00177F3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кегль, интервал – одинарный. </w:t>
      </w:r>
      <w:r w:rsidRPr="001121C7">
        <w:rPr>
          <w:rFonts w:ascii="Times New Roman" w:eastAsia="Times New Roman" w:hAnsi="Times New Roman" w:cs="Calibri"/>
          <w:sz w:val="24"/>
          <w:szCs w:val="24"/>
          <w:lang w:eastAsia="ru-RU"/>
        </w:rPr>
        <w:t>Этикетка крепится на обратной (изнаночной) стороне работы в левом нижнем углу.</w:t>
      </w:r>
      <w:r w:rsidRPr="001121C7">
        <w:rPr>
          <w:rFonts w:ascii="Times New Roman" w:eastAsia="Times New Roman" w:hAnsi="Times New Roman" w:cs="Calibri"/>
          <w:i/>
          <w:sz w:val="24"/>
          <w:szCs w:val="24"/>
          <w:lang w:eastAsia="ru-RU"/>
        </w:rPr>
        <w:t xml:space="preserve"> </w:t>
      </w:r>
      <w:r w:rsidRPr="00F027EB">
        <w:rPr>
          <w:rFonts w:ascii="Times New Roman" w:eastAsia="Times New Roman" w:hAnsi="Times New Roman" w:cs="Calibri"/>
          <w:i/>
          <w:sz w:val="24"/>
          <w:szCs w:val="24"/>
          <w:lang w:eastAsia="ru-RU"/>
        </w:rPr>
        <w:t>(Приложение 1)</w:t>
      </w:r>
    </w:p>
    <w:p w:rsidR="001121C7" w:rsidRPr="00F027EB" w:rsidRDefault="001121C7" w:rsidP="001121C7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Внимание! </w:t>
      </w:r>
      <w:r w:rsidRPr="00F027E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При несоблюдении данных </w:t>
      </w:r>
      <w:r w:rsidR="001F43AC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требований, работа снимается с К</w:t>
      </w:r>
      <w:r w:rsidRPr="00F027E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онкурса и сертификат за участие не выдаётся.</w:t>
      </w:r>
    </w:p>
    <w:p w:rsidR="00177F3D" w:rsidRDefault="00177F3D">
      <w:pPr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br w:type="page"/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027EB" w:rsidRPr="00F027EB" w:rsidRDefault="00F027EB" w:rsidP="00F027EB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Условия и порядок приема конкурсных материалов.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5CF" w:rsidRPr="0095215A" w:rsidRDefault="00F027EB" w:rsidP="000065CF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7.1. 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</w:t>
      </w: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необходимо </w:t>
      </w:r>
      <w:r w:rsidR="00CF45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 </w:t>
      </w:r>
      <w:proofErr w:type="spellStart"/>
      <w:r w:rsidR="0095215A" w:rsidRPr="009521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spellEnd"/>
      <w:r w:rsidR="0095215A" w:rsidRPr="009521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20 декабря 2025 г. по 25 января 2026 </w:t>
      </w:r>
      <w:r w:rsidR="00A36A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  <w:r w:rsidR="00994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заполнить заявку по ссылке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65CF" w:rsidRPr="000065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https://forms.gle/V35GoVFz6Kyv2BZWA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Внимательно заполняйте все поля в электронной заявке (</w:t>
      </w:r>
      <w:r w:rsidR="00EB7206"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ФИО,</w:t>
      </w:r>
      <w:r w:rsidR="00EB72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D6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должность, электронный адрес</w:t>
      </w: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и пр.) Информация в наградные документы (дипломы, </w:t>
      </w:r>
      <w:r w:rsidR="00EB7206"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благодар</w:t>
      </w:r>
      <w:r w:rsidR="00EB72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ности</w:t>
      </w: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сертификаты) вносится та, что указана в электронной заявке. И рассылается на указанные электронные адреса. </w:t>
      </w:r>
    </w:p>
    <w:p w:rsidR="007E574E" w:rsidRDefault="00F027EB" w:rsidP="00F027EB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7.2.</w:t>
      </w:r>
      <w:r w:rsidR="00952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26 января</w:t>
      </w:r>
      <w:r w:rsidR="00EB7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52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</w:t>
      </w:r>
      <w:r w:rsidR="00EB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тправить </w:t>
      </w:r>
      <w:r w:rsidR="00C0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(привезти) </w:t>
      </w:r>
      <w:r w:rsidR="00EB72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05E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оригинальном виде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664043 г. Иркутск, ул. Сергеева, 5/6</w:t>
      </w:r>
      <w:r w:rsidRPr="00F027EB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, офис 304; </w:t>
      </w:r>
      <w:r w:rsidR="007E574E" w:rsidRPr="007E574E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Внимание!</w:t>
      </w:r>
      <w:r w:rsidR="001F43AC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После окончания К</w:t>
      </w:r>
      <w:r w:rsidR="007E574E" w:rsidRPr="007E574E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онкурса рабо</w:t>
      </w:r>
      <w:r w:rsidR="007E574E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ты забираются </w:t>
      </w:r>
      <w:r w:rsidR="0095215A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 xml:space="preserve">самостоятельно с </w:t>
      </w:r>
      <w:r w:rsidR="00A36A23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0</w:t>
      </w:r>
      <w:r w:rsidR="0095215A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1.03</w:t>
      </w:r>
      <w:r w:rsidR="007E574E" w:rsidRPr="00EC7E30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 xml:space="preserve">.2026г. по </w:t>
      </w:r>
      <w:r w:rsidR="0095215A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30.03</w:t>
      </w:r>
      <w:r w:rsidR="00EC7E30" w:rsidRPr="00EC7E30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.2026г</w:t>
      </w:r>
      <w:r w:rsidR="009F7202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 По истечении</w:t>
      </w:r>
      <w:r w:rsidR="007E574E" w:rsidRPr="007E574E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срока ГАУ ДО ИО «Центр развития дополнительного образования детей» не несёт отве</w:t>
      </w:r>
      <w:r w:rsidR="00A36A23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тственность за хранение конкурсных работ</w:t>
      </w:r>
      <w:r w:rsidR="0095215A" w:rsidRPr="00952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A3AE2" w:rsidRPr="0095215A" w:rsidRDefault="00CE5586" w:rsidP="0095215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7.3</w:t>
      </w:r>
      <w:r w:rsidR="00F027EB" w:rsidRPr="00F027EB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.</w:t>
      </w:r>
      <w:r w:rsidR="00F027EB" w:rsidRPr="00F027EB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может быть запрошена у</w:t>
      </w:r>
      <w:r w:rsidR="00F96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координатора Конкурса:</w:t>
      </w:r>
      <w:r w:rsidR="005A3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Кирилова Диана Альбертовна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27EB" w:rsidRPr="00F027E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педагог-организатор отдела технического и декоративно-прикладного творчества ГАУ ДО ИО «Центр развития дополнительного образования детей» сот. т.: </w:t>
      </w:r>
      <w:r w:rsidR="00F027EB" w:rsidRPr="00F027EB">
        <w:rPr>
          <w:rFonts w:ascii="Calibri" w:eastAsia="Times New Roman" w:hAnsi="Calibri" w:cs="Times New Roman"/>
          <w:sz w:val="26"/>
          <w:szCs w:val="26"/>
          <w:lang w:eastAsia="ru-RU"/>
        </w:rPr>
        <w:t>83952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485573(4), 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8" w:history="1"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tehn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_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decorat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@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mail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proofErr w:type="spellStart"/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ru</w:t>
        </w:r>
        <w:proofErr w:type="spellEnd"/>
      </w:hyperlink>
    </w:p>
    <w:p w:rsidR="00F027EB" w:rsidRPr="00F027EB" w:rsidRDefault="0095215A" w:rsidP="00F027EB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027EB"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Критерии оценки конкурсных работ.</w:t>
      </w:r>
    </w:p>
    <w:p w:rsidR="0095215A" w:rsidRPr="0095215A" w:rsidRDefault="0095215A" w:rsidP="0095215A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теме Конкурса и выбранной номинации.</w:t>
      </w:r>
    </w:p>
    <w:p w:rsidR="0095215A" w:rsidRPr="0095215A" w:rsidRDefault="0095215A" w:rsidP="0095215A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мастерство и качество исполнения.</w:t>
      </w:r>
    </w:p>
    <w:p w:rsidR="0095215A" w:rsidRPr="0095215A" w:rsidRDefault="0095215A" w:rsidP="0095215A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творческого замысла и интерпретации литературного материала.</w:t>
      </w:r>
    </w:p>
    <w:p w:rsidR="0095215A" w:rsidRPr="0095215A" w:rsidRDefault="0095215A" w:rsidP="0095215A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Композиционное и цветовое решение.</w:t>
      </w:r>
    </w:p>
    <w:p w:rsidR="00F027EB" w:rsidRPr="0095215A" w:rsidRDefault="0095215A" w:rsidP="0095215A">
      <w:pPr>
        <w:pStyle w:val="a9"/>
        <w:widowControl w:val="0"/>
        <w:numPr>
          <w:ilvl w:val="0"/>
          <w:numId w:val="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творческого уровня возрасту автора.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7EB" w:rsidRPr="00F027EB" w:rsidRDefault="00061842" w:rsidP="00F027EB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F027EB"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Подведение итогов и награждение победителей.</w:t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7EB" w:rsidRPr="00F027EB" w:rsidRDefault="00061842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F027EB"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26 января по </w:t>
      </w:r>
      <w:r w:rsidR="00A36A2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1 февраля</w:t>
      </w:r>
      <w:r w:rsidR="00C4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проводится заседание жюри, на котором составляется протокол о победителях и призерах Конкурса в </w:t>
      </w:r>
      <w:r w:rsidR="009521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C4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номинациях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трём возрастным группам. </w:t>
      </w:r>
    </w:p>
    <w:p w:rsidR="00F027EB" w:rsidRPr="00F027EB" w:rsidRDefault="00C44C99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жюри принимае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коллегиально большинством голосов в форме открытого голосования и вносится в протокол.</w:t>
      </w:r>
    </w:p>
    <w:p w:rsidR="00F027EB" w:rsidRPr="00F027EB" w:rsidRDefault="00061842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F027EB"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Конкурса утверждаются приказом директора ГАУ ДО ИО «Центр развития дополнительного образования детей» и 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публикуются 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1</w:t>
      </w:r>
      <w:r w:rsidR="00B749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февраля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</w:t>
      </w:r>
      <w:r w:rsidR="00B749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F027EB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027EB" w:rsidRPr="00A64C6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сайте: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детирк38.рф в разделе «Новости».</w:t>
      </w:r>
    </w:p>
    <w:p w:rsidR="00F027EB" w:rsidRPr="00F027EB" w:rsidRDefault="00061842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F027EB"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.3. </w:t>
      </w:r>
      <w:r w:rsidR="003E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Конкурса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345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награждаются </w:t>
      </w:r>
      <w:r w:rsidR="003E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дипломами (1-е, 2-е, 3-е место), а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руководители благодарностями.</w:t>
      </w:r>
    </w:p>
    <w:p w:rsidR="00F027EB" w:rsidRPr="00F027EB" w:rsidRDefault="00061842" w:rsidP="00EC7E30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C7E30" w:rsidRPr="00E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</w:t>
      </w:r>
      <w:r w:rsidR="00E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участники, не занявшие призовые места, но </w:t>
      </w:r>
      <w:r w:rsidR="009F7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выполнившие условия К</w:t>
      </w:r>
      <w:r w:rsidR="00F027EB" w:rsidRPr="00457B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онкурса,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за участие электронный сертификат ГАУ ДО ИО «Центр развития дополнительного образования детей».</w:t>
      </w:r>
      <w:r w:rsidR="00E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B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Наградная продукция рассылае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Оргкомитетом </w:t>
      </w:r>
      <w:r w:rsidR="009F72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течение</w:t>
      </w:r>
      <w:r w:rsidR="00EC7E30" w:rsidRP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месяца после окончан</w:t>
      </w:r>
      <w:r w:rsidR="001F4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ия К</w:t>
      </w:r>
      <w:r w:rsidR="00EC7E30" w:rsidRP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онкурса (оригиналы наградных материалов запраш</w:t>
      </w:r>
      <w:r w:rsidR="001F4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иваются заранее у координатора К</w:t>
      </w:r>
      <w:r w:rsidR="00EC7E30" w:rsidRP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онкурса.)</w:t>
      </w:r>
    </w:p>
    <w:p w:rsidR="007917E0" w:rsidRDefault="00061842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F027EB"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027EB"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оставляет за собой право использовать лучшие работы </w:t>
      </w:r>
      <w:r w:rsidR="00042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1F4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продукции, выставке).</w:t>
      </w:r>
      <w:r w:rsidR="007917E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027EB" w:rsidRPr="00F027EB" w:rsidRDefault="00F027EB" w:rsidP="00F027EB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AA6" w:rsidRPr="00CB4AA6" w:rsidRDefault="00F027EB" w:rsidP="00CB4AA6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B4AA6" w:rsidRPr="00CB4A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F027EB" w:rsidRPr="00F027EB" w:rsidRDefault="00F027EB" w:rsidP="00CB4AA6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027EB" w:rsidRPr="00F027EB" w:rsidRDefault="00F027EB" w:rsidP="00F027EB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этикетки</w:t>
      </w:r>
    </w:p>
    <w:p w:rsidR="00F027EB" w:rsidRPr="00F027EB" w:rsidRDefault="0069252A" w:rsidP="00F027EB">
      <w:pPr>
        <w:widowControl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230505</wp:posOffset>
                </wp:positionV>
                <wp:extent cx="0" cy="1440000"/>
                <wp:effectExtent l="0" t="0" r="19050" b="2730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7C0DB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88.95pt;margin-top:18.15pt;width:0;height:11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DXOSgIAAFYEAAAOAAAAZHJzL2Uyb0RvYy54bWysVE2O0zAU3iNxByv7NknJlDaadISSls0A&#10;lWY4gGs7jUViW7anaYWQBi4wR+AKbFjwozlDeiOenbYwsEEIL178897n7733OecX26ZGG6YNlyIL&#10;4mEUICaIpFyss+D19WIwCZCxWFBcS8GyYMdMcDF7/Oi8VSkbyUrWlGkEIMKkrcqCylqVhqEhFWuw&#10;GUrFBByWUjfYwlKvQ6pxC+hNHY6iaBy2UlOlJWHGwG7RHwYzj1+WjNhXZWmYRXUWADfrrfZ25Ww4&#10;O8fpWmNVcXKggf+BRYO5gEtPUAW2GN1o/gdUw4mWRpZ2SGQTyrLkhPkcIJs4+i2bqwor5nOB4hh1&#10;KpP5f7Dk5WapEafQuzhAAjfQo+7j/nZ/133vPu3v0P59dw9m/2F/233uvnVfu/vuCwJnqFyrTAoA&#10;uVhqlzvZiit1Kckbg4TMKyzWzGdwvVOA6iPCByFuYRTcv2pfSAo++MZKX8ZtqRsHCQVCW9+t3alb&#10;bGsR6TcJ7MZJEsFwfEKcHgOVNvY5kw1ykywwVmO+rmwuhQBNSB37a/Dm0tg+8BjgbhVywevaS6MW&#10;qM2C6dnozAcYWXPqDp2b0etVXmu0wU5cfhxYPHDT8kZQD1YxTOeHucW87ufAuhYODxIDOodZr563&#10;02g6n8wnySAZjeeDJCqKwbNFngzGi/jpWfGkyPMifueoxUlacUqZcOyOSo6Tv1PK4U31Gjxp+VSG&#10;8CG6LzSQPX49ad9Z18xeFitJd0vtSuuaDOL1zoeH5l7Hr2vv9fN3MPsBAAD//wMAUEsDBBQABgAI&#10;AAAAIQDmnBHc3gAAAAoBAAAPAAAAZHJzL2Rvd25yZXYueG1sTI9NT8MwDIbvSPyHyEhcEEs/RLeV&#10;ptOExIEj2ySuXuO1hcapmnQt+/VkXOD42o9ePy42s+nEmQbXWlYQLyIQxJXVLdcKDvvXxxUI55E1&#10;dpZJwTc52JS3NwXm2k78Tuedr0UoYZejgsb7PpfSVQ0ZdAvbE4fdyQ4GfYhDLfWAUyg3nUyiKJMG&#10;Ww4XGuzppaHqazcaBeTGpzjark19eLtMDx/J5XPq90rd383bZxCeZv8Hw1U/qEMZnI52ZO1EF/Jy&#10;uQ6ogjRLQVyB38FRQZKlMciykP9fKH8AAAD//wMAUEsBAi0AFAAGAAgAAAAhALaDOJL+AAAA4QEA&#10;ABMAAAAAAAAAAAAAAAAAAAAAAFtDb250ZW50X1R5cGVzXS54bWxQSwECLQAUAAYACAAAACEAOP0h&#10;/9YAAACUAQAACwAAAAAAAAAAAAAAAAAvAQAAX3JlbHMvLnJlbHNQSwECLQAUAAYACAAAACEAXtg1&#10;zkoCAABWBAAADgAAAAAAAAAAAAAAAAAuAgAAZHJzL2Uyb0RvYy54bWxQSwECLQAUAAYACAAAACEA&#10;5pwR3N4AAAAKAQAADwAAAAAAAAAAAAAAAACkBAAAZHJzL2Rvd25yZXYueG1sUEsFBgAAAAAEAAQA&#10;8wAAAK8FAAAAAA==&#10;"/>
            </w:pict>
          </mc:Fallback>
        </mc:AlternateContent>
      </w:r>
    </w:p>
    <w:tbl>
      <w:tblPr>
        <w:tblpPr w:leftFromText="180" w:rightFromText="180" w:vertAnchor="text" w:tblpX="2069" w:tblpY="1"/>
        <w:tblOverlap w:val="never"/>
        <w:tblW w:w="6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2"/>
      </w:tblGrid>
      <w:tr w:rsidR="00F027EB" w:rsidRPr="00F027EB" w:rsidTr="00B749AD">
        <w:trPr>
          <w:cantSplit/>
          <w:trHeight w:hRule="exact" w:val="2838"/>
        </w:trPr>
        <w:tc>
          <w:tcPr>
            <w:tcW w:w="6182" w:type="dxa"/>
          </w:tcPr>
          <w:p w:rsidR="00F027EB" w:rsidRPr="00CE3183" w:rsidRDefault="0069252A" w:rsidP="007047D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Название: </w:t>
            </w:r>
            <w:r w:rsidR="00B749A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«Город</w:t>
            </w:r>
            <w:r w:rsidR="007047D7" w:rsidRPr="00CE318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»</w:t>
            </w:r>
          </w:p>
          <w:p w:rsidR="00F027EB" w:rsidRPr="00CE3183" w:rsidRDefault="00B749AD" w:rsidP="007047D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Номинация: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</w:t>
            </w:r>
            <w:r w:rsidRPr="00B749A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Мир </w:t>
            </w:r>
            <w:proofErr w:type="spellStart"/>
            <w:r w:rsidRPr="00B749A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щедринских</w:t>
            </w:r>
            <w:proofErr w:type="spellEnd"/>
            <w:r w:rsidRPr="00B749A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сказок»</w:t>
            </w:r>
          </w:p>
          <w:p w:rsidR="00F027EB" w:rsidRPr="00CE3183" w:rsidRDefault="007047D7" w:rsidP="007047D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Автор: Иванов Иван </w:t>
            </w:r>
          </w:p>
          <w:p w:rsidR="00F027EB" w:rsidRPr="00CE3183" w:rsidRDefault="00F027EB" w:rsidP="007047D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Возраст:</w:t>
            </w:r>
            <w:r w:rsidR="007047D7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 лет</w:t>
            </w:r>
          </w:p>
          <w:p w:rsidR="00F027EB" w:rsidRPr="00CE3183" w:rsidRDefault="00F027EB" w:rsidP="007047D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СОШ №4, г. Иркутск</w:t>
            </w:r>
          </w:p>
          <w:p w:rsidR="00F027EB" w:rsidRPr="00F027EB" w:rsidRDefault="00F027EB" w:rsidP="00BD61C7">
            <w:pPr>
              <w:widowControl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Васильева Василина Васильевна</w:t>
            </w:r>
            <w:r w:rsidR="0069252A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 w:rsidR="007047D7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классный руководитель</w:t>
            </w:r>
            <w:r w:rsidR="0069252A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т.</w:t>
            </w:r>
            <w:r w:rsidRPr="00CE318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89</w:t>
            </w:r>
            <w:r w:rsidR="00BD61C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045554433</w:t>
            </w:r>
          </w:p>
        </w:tc>
      </w:tr>
    </w:tbl>
    <w:p w:rsidR="00F027EB" w:rsidRPr="00F027EB" w:rsidRDefault="00F027EB" w:rsidP="00F027EB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027EB" w:rsidRPr="00F027EB" w:rsidRDefault="00F027EB" w:rsidP="00F027EB">
      <w:pPr>
        <w:widowControl w:val="0"/>
        <w:snapToGrid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EB" w:rsidRPr="00F027EB" w:rsidRDefault="00F027EB" w:rsidP="00F027EB">
      <w:pPr>
        <w:widowControl w:val="0"/>
        <w:snapToGrid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EB" w:rsidRPr="00F027EB" w:rsidRDefault="00F027EB" w:rsidP="00F027EB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92129" w:rsidRPr="00480FD0" w:rsidRDefault="00B749AD" w:rsidP="00F027EB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1409065</wp:posOffset>
                </wp:positionH>
                <wp:positionV relativeFrom="paragraph">
                  <wp:posOffset>1066800</wp:posOffset>
                </wp:positionV>
                <wp:extent cx="3600000" cy="0"/>
                <wp:effectExtent l="0" t="0" r="19685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0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64D6C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10.95pt;margin-top:84pt;width:283.45pt;height:0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d1bUgIAAGAEAAAOAAAAZHJzL2Uyb0RvYy54bWysVN1u0zAUvkfiHazcd0m6rnTR0gklLTcD&#10;Jm1w79pOY+HYlu01rRDSxgvsEXgFbrjgR3uG9I04drqOwQ1C5MKx43M+f+c7n3Nyum4EWjFjuZJ5&#10;lB4kEWKSKMrlMo/eXM4HkwhZhyXFQkmWRxtmo9Pp0ycnrc7YUNVKUGYQgEibtTqPaud0FseW1KzB&#10;9kBpJmGzUqbBDpZmGVODW0BvRDxMknHcKkO1UYRZC1/LfjOaBvyqYsS9rirLHBJ5BNxcGE0YF36M&#10;pyc4Wxqsa052NPA/sGgwl3DoHqrEDqMrw/+AajgxyqrKHRDVxKqqOGGhBqgmTX6r5qLGmoVaQByr&#10;9zLZ/wdLXq3ODeIUegfySNxAj7pP2+vtbfej+7y9Rdub7g6G7cftdfel+9596+66rwiCQblW2wwA&#10;CnlufO1kLS/0mSLvLJKqqLFcslDB5UYDauoz4kcpfmE1nL9oXyoKMfjKqSDjujINqgTXb32iBwep&#10;0Dr0bbPvG1s7RODj4TjxT4TI/V6MMw/hE7Wx7gVTDfKTPLLOYL6sXaGkBHco08Pj1Zl1nuBDgk+W&#10;as6FCCYRErV5dHw0PAp8rBKc+k0fZs1yUQiDVtjbrCfTgz0KM+pK0gBWM0xnu7nDXPRzOFxIjweF&#10;AZ3drPfR++PkeDaZTUaD0XA8G4ySshw8nxejwXiePjsqD8uiKNMPnlo6ympOKZOe3b2n09HfeWZ3&#10;u3o37l29lyF+jB70ArL370A69Ni3tTfIQtHNufFq+HaDjUPw7sr5e/LrOkQ9/BimPwEAAP//AwBQ&#10;SwMEFAAGAAgAAAAhAIu4TJXcAAAACwEAAA8AAABkcnMvZG93bnJldi54bWxMj0FLxDAQhe+C/yGM&#10;4M1Nt0g31qaLCIoHKbjqPduMbbWZ1Cbbdv+9Iwjrcd77ePNesV1cLyYcQ+dJw3qVgECqve2o0fD2&#10;+nClQIRoyJreE2o4YoBteX5WmNz6mV5w2sVGcAiF3GhoYxxyKUPdojNh5Qck9j786Ezkc2ykHc3M&#10;4a6XaZJk0pmO+ENrBrxvsf7aHZyGb9oc36/lpD6rKmaPT88NYTVrfXmx3N2CiLjEEwy/9bk6lNxp&#10;7w9kg+g1pOn6hlE2MsWjmNgoxWP2f4osC/l/Q/kDAAD//wMAUEsBAi0AFAAGAAgAAAAhALaDOJL+&#10;AAAA4QEAABMAAAAAAAAAAAAAAAAAAAAAAFtDb250ZW50X1R5cGVzXS54bWxQSwECLQAUAAYACAAA&#10;ACEAOP0h/9YAAACUAQAACwAAAAAAAAAAAAAAAAAvAQAAX3JlbHMvLnJlbHNQSwECLQAUAAYACAAA&#10;ACEAeQ3dW1ICAABgBAAADgAAAAAAAAAAAAAAAAAuAgAAZHJzL2Uyb0RvYy54bWxQSwECLQAUAAYA&#10;CAAAACEAi7hMldwAAAALAQAADwAAAAAAAAAAAAAAAACsBAAAZHJzL2Rvd25yZXYueG1sUEsFBgAA&#10;AAAEAAQA8wAAALUFAAAAAA==&#10;">
                <w10:wrap anchorx="margin"/>
              </v:shape>
            </w:pict>
          </mc:Fallback>
        </mc:AlternateContent>
      </w:r>
      <w:r w:rsidR="00F027EB" w:rsidRPr="0069252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</w:t>
      </w:r>
      <w:r w:rsidR="00F027EB" w:rsidRPr="00480FD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см </w:t>
      </w:r>
      <w:r w:rsidR="00F027EB" w:rsidRPr="00F027E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br w:type="textWrapping" w:clear="all"/>
      </w:r>
    </w:p>
    <w:p w:rsidR="00F027EB" w:rsidRPr="00F027EB" w:rsidRDefault="00B749AD" w:rsidP="00F027EB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F027EB" w:rsidRPr="00480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</w:t>
      </w:r>
    </w:p>
    <w:p w:rsidR="00F027EB" w:rsidRPr="00F027EB" w:rsidRDefault="00F027EB" w:rsidP="00F027EB">
      <w:pPr>
        <w:widowControl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7EB" w:rsidRPr="00F027EB" w:rsidRDefault="00F027EB" w:rsidP="00F027EB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Расположение этикетки</w:t>
      </w:r>
    </w:p>
    <w:p w:rsidR="00F027EB" w:rsidRPr="00F027EB" w:rsidRDefault="00205098" w:rsidP="00F027EB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84C5F5" wp14:editId="42AB13C2">
                <wp:simplePos x="0" y="0"/>
                <wp:positionH relativeFrom="column">
                  <wp:posOffset>3206115</wp:posOffset>
                </wp:positionH>
                <wp:positionV relativeFrom="paragraph">
                  <wp:posOffset>177165</wp:posOffset>
                </wp:positionV>
                <wp:extent cx="2879725" cy="3599180"/>
                <wp:effectExtent l="0" t="0" r="15875" b="2032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3599180"/>
                          <a:chOff x="1365" y="7702"/>
                          <a:chExt cx="3960" cy="6869"/>
                        </a:xfrm>
                      </wpg:grpSpPr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65" y="7702"/>
                            <a:ext cx="3960" cy="5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65" y="13374"/>
                            <a:ext cx="3960" cy="1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098" w:rsidRPr="00BD61C7" w:rsidRDefault="00205098" w:rsidP="00205098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>Изнаночная (обратная) сторона</w:t>
                              </w:r>
                            </w:p>
                            <w:p w:rsidR="00205098" w:rsidRPr="00BD61C7" w:rsidRDefault="00205098" w:rsidP="00205098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 xml:space="preserve"> (сторона без рисунка, но с этикеткой)</w:t>
                              </w:r>
                            </w:p>
                            <w:p w:rsidR="00205098" w:rsidRPr="00BD61C7" w:rsidRDefault="00205098" w:rsidP="00205098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A84C5F5" id="Группа 15" o:spid="_x0000_s1026" style="position:absolute;left:0;text-align:left;margin-left:252.45pt;margin-top:13.95pt;width:226.75pt;height:283.4pt;z-index:251662336" coordorigin="1365,7702" coordsize="3960,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14QIAAGcIAAAOAAAAZHJzL2Uyb0RvYy54bWzkVmtu1DAQ/o/EHSz/p9nsK5uo2ar0JSQe&#10;FS0H8DpOYuHYwfY2Kb+QOAIX4QZcob0RY3tftBVIRSAkslLk8YwnM9/3ZbL7B30j0BXThiuZ43hv&#10;gBGTVBVcVjl+d3n6bIaRsUQWRCjJcnzNDD6YP32y37UZG6paiYJpBEmkybo2x7W1bRZFhtasIWZP&#10;tUyCs1S6IRZMXUWFJh1kb0Q0HAymUad00WpFmTGwexyceO7zlyWj9k1ZGmaRyDHUZv1d+/vC3aP5&#10;PskqTdqa01UZ5BFVNIRLeOgm1TGxBC01v5eq4VQro0q7R1UTqbLklPkeoJt4cKebM62Wre+lyrqq&#10;3cAE0N7B6dFp6eurc414AdxNMJKkAY5uvtx+uv188w1+XxFsA0ZdW2UQeqbbi/Zch0Zh+VLR9wbc&#10;0V2/s6sQjBbdK1VAWrK0ymPUl7pxKaB71HsqrjdUsN4iCpvDWZImQyiJgm80SdN4tiKL1sCoOxeP&#10;puAHd5IMhoFIWp+szo/SKdDtDk9n09R5I5KFB/tiV8W5zkB4Zout+T1sL2rSMk+ZcYCtsU3W2L4F&#10;RRJZCYamAVcftgbVBESRVEc1RLFDrVVXM1JAVbFvwpULecMBZxjg45cQPwDVGugtUJMxQLYLFMla&#10;bewZUw1yixxrKN4zSK5eGhtC1yGOUKMEL065EN7Q1eJIaHRF4NU79dcq+w9hQqIux+kEuP55ioG/&#10;HkrRcAszRPAmx7NNEMkcbieygDJJZgkXYQ0yENIrNmAXFLBQxTXgqFUYEDDQYFEr/RGjDoZDjs2H&#10;JdEMI/FCAhdpPB67aeKN8SQZgqF3PYtdD5EUUuXYYhSWRzZMoGWreVXDk2Lfu1SH8IqU3CPruA1V&#10;rYoFkf4ltbpuwiS4dCp5rnrk36Ad7SHbw/a68D8u23g0SsaOepLd120cp8n/qlvbL3qAZSuWf1/C&#10;fvzC18xP5NWX130ud20v+e3/g/l3AAAA//8DAFBLAwQUAAYACAAAACEAflB9DOEAAAAKAQAADwAA&#10;AGRycy9kb3ducmV2LnhtbEyPwWqDQBCG74W+wzKF3prVVJtoXEMIbU+h0KRQcpvoRCXurrgbNW/f&#10;6ak9DcP/8c832XrSrRiod401CsJZAIJMYcvGVAq+Dm9PSxDOoymxtYYU3MjBOr+/yzAt7Wg+adj7&#10;SnCJcSkqqL3vUildUZNGN7MdGc7Ottfoee0rWfY4crlu5TwIXqTGxvCFGjva1lRc9let4H3EcfMc&#10;vg67y3l7Ox7ij+9dSEo9PkybFQhPk/+D4Vef1SFnp5O9mtKJVkEcRAmjCuYLngwk8TICceIkiRYg&#10;80z+fyH/AQAA//8DAFBLAQItABQABgAIAAAAIQC2gziS/gAAAOEBAAATAAAAAAAAAAAAAAAAAAAA&#10;AABbQ29udGVudF9UeXBlc10ueG1sUEsBAi0AFAAGAAgAAAAhADj9If/WAAAAlAEAAAsAAAAAAAAA&#10;AAAAAAAALwEAAF9yZWxzLy5yZWxzUEsBAi0AFAAGAAgAAAAhABw6CjXhAgAAZwgAAA4AAAAAAAAA&#10;AAAAAAAALgIAAGRycy9lMm9Eb2MueG1sUEsBAi0AFAAGAAgAAAAhAH5QfQzhAAAACgEAAA8AAAAA&#10;AAAAAAAAAAAAOwUAAGRycy9kb3ducmV2LnhtbFBLBQYAAAAABAAEAPMAAABJBgAAAAA=&#10;">
                <v:rect id="Rectangle 6" o:spid="_x0000_s1027" style="position:absolute;left:1365;top:7702;width:3960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365;top:13374;width:396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205098" w:rsidRPr="00BD61C7" w:rsidRDefault="00205098" w:rsidP="0020509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>Изнаночная (обратная) сторона</w:t>
                        </w:r>
                      </w:p>
                      <w:p w:rsidR="00205098" w:rsidRPr="00BD61C7" w:rsidRDefault="00205098" w:rsidP="0020509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 xml:space="preserve"> (сторона без рисунка, но с этикеткой)</w:t>
                        </w:r>
                      </w:p>
                      <w:p w:rsidR="00205098" w:rsidRPr="00BD61C7" w:rsidRDefault="00205098" w:rsidP="0020509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7C1861" wp14:editId="55BFF40A">
                <wp:simplePos x="0" y="0"/>
                <wp:positionH relativeFrom="column">
                  <wp:posOffset>158115</wp:posOffset>
                </wp:positionH>
                <wp:positionV relativeFrom="paragraph">
                  <wp:posOffset>177165</wp:posOffset>
                </wp:positionV>
                <wp:extent cx="2879725" cy="3599180"/>
                <wp:effectExtent l="0" t="0" r="15875" b="203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3599180"/>
                          <a:chOff x="1365" y="7702"/>
                          <a:chExt cx="3960" cy="6869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1365" y="7702"/>
                            <a:ext cx="3960" cy="5460"/>
                            <a:chOff x="1365" y="7702"/>
                            <a:chExt cx="3960" cy="5460"/>
                          </a:xfrm>
                        </wpg:grpSpPr>
                        <wps:wsp>
                          <wps:cNvPr id="3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7702"/>
                              <a:ext cx="3960" cy="54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35" y="8692"/>
                              <a:ext cx="1650" cy="177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0" y="9187"/>
                              <a:ext cx="1560" cy="286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65" y="13374"/>
                            <a:ext cx="3960" cy="1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27EB" w:rsidRPr="00BD61C7" w:rsidRDefault="00F027EB" w:rsidP="00F027EB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>Лицевая сторона</w:t>
                              </w:r>
                            </w:p>
                            <w:p w:rsidR="00F027EB" w:rsidRPr="00BD61C7" w:rsidRDefault="00F027EB" w:rsidP="00F027EB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 xml:space="preserve"> (сторона с рисунком)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A7C1861" id="Группа 1" o:spid="_x0000_s1029" style="position:absolute;left:0;text-align:left;margin-left:12.45pt;margin-top:13.95pt;width:226.75pt;height:283.4pt;z-index:251658240" coordorigin="1365,7702" coordsize="3960,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+CGnwMAAPgOAAAOAAAAZHJzL2Uyb0RvYy54bWzsV12O1DgQfkfaO1h+30kn3Ul3R5NBMDAj&#10;JFjQwh7AnTiJwbGD7Z708ITEEfYie4O9Atxoyz/p9A4DCNgZIS3dUmTHdsX11eevysd3dx1HF1Rp&#10;JkWB46MZRlSUsmKiKfAfL85+XWGkDREV4VLQAl9Sje+e/HLneOhzmshW8ooqBEaEzoe+wK0xfR5F&#10;umxpR/SR7KmAwVqqjhjoqiaqFBnAesejZDbLokGqqleypFrD2wd+EJ84+3VNS/O0rjU1iBcY9mbc&#10;U7nnxj6jk2OSN4r0LSvDNsg37KIjTMBH96YeEEPQVrGPTHWsVFLL2hyVsotkXbOSOh/Am3h2xZtz&#10;Jbe986XJh6bfwwTQXsHpm82Wv108U4hVEDuMBOkgRO///PD2w7v3f8P/LxRbhIa+yWHiueqf98+U&#10;dxOaj2X5SsNwdHXc9hs/GW2GJ7ICq2RrpENoV6vOmgDf0c4F4nIfCLozqISXyWq5XiYpRiWMzdP1&#10;Ol6FUJUtxNOui+cZjMPwcjlLfBjL9mFYP19nEGy7OFtlazsakdx/2G02bM575jp7JwMayYiGiwFK&#10;bxqGa9wZwZicSRfglmPs18IwrvwkDHD69EQw/X0Ee96SnjreasubAOl8hPR3OJVENJyizMPqZo3U&#10;0p5XSMjTFmbRe0rJoaWkgk05NkIEDxbYjgZWfpFoX4XwHieS90qbcyo7ZBsFVrB5x2Ny8Vgbz6xx&#10;iqW1lpxVZ4xz11HN5pQrdEFAfs7cL5DxX9O4QEOB1ykw/vMmZu53nYmOGdBRzroCr/aTSG5xeygq&#10;xxlDGPdt8I4Ld249dpb8Ot/I6hJwVNKLJIg6NFqp3mA0gEAWWL/eEkUx4o8ExGIdLxZWUV1nkS4T&#10;6KjDkc3hCBElmCqwwcg3T41X4W2vWNPCl2Lnu5D3QChq5pCddhU2Cxz1e71xsi5Gsj6F2KHlLfI0&#10;Sede2EC5grCNShBnaZC1GFQv0GDU05GEgaeUc9ZrewpJ/mNRFZJaYORPdn6xBLheSoEgPlfbw+Km&#10;oNVtUjSLgYeQXSEvu6NB8j1F0zHzJitI0IeZ9yMpNYq5NDBx1JK1qYJvpHqJUd1xqMfsGUytrAWD&#10;jtAuqY+s/7xu/pTe/0Z6p+LplmQ4G4n+whLsvtwhV80dVADI7OD1mD5uvHiI5/PlwrJwovxUn8Xx&#10;2h2H/2P1YHabXbhHADpT5v7x6wlHarheOT0JV0F7fzvsu/pjurCe/AMAAP//AwBQSwMEFAAGAAgA&#10;AAAhAOdtX9fgAAAACQEAAA8AAABkcnMvZG93bnJldi54bWxMj0FLw0AQhe+C/2EZwZvdpKamjdmU&#10;UtRTEWwF8TbNTpPQ7G7IbpP03zue9PQY3uPN9/L1ZFoxUO8bZxXEswgE2dLpxlYKPg+vD0sQPqDV&#10;2DpLCq7kYV3c3uSYaTfaDxr2oRJcYn2GCuoQukxKX9Zk0M9cR5a9k+sNBj77SuoeRy43rZxH0ZM0&#10;2Fj+UGNH25rK8/5iFLyNOG4e45dhdz5tr9+HxfvXLial7u+mzTOIQFP4C8MvPqNDwUxHd7Hai1bB&#10;PFlxkjVlZT9JlwmIo4LFKklBFrn8v6D4AQAA//8DAFBLAQItABQABgAIAAAAIQC2gziS/gAAAOEB&#10;AAATAAAAAAAAAAAAAAAAAAAAAABbQ29udGVudF9UeXBlc10ueG1sUEsBAi0AFAAGAAgAAAAhADj9&#10;If/WAAAAlAEAAAsAAAAAAAAAAAAAAAAALwEAAF9yZWxzLy5yZWxzUEsBAi0AFAAGAAgAAAAhACvH&#10;4IafAwAA+A4AAA4AAAAAAAAAAAAAAAAALgIAAGRycy9lMm9Eb2MueG1sUEsBAi0AFAAGAAgAAAAh&#10;AOdtX9fgAAAACQEAAA8AAAAAAAAAAAAAAAAA+QUAAGRycy9kb3ducmV2LnhtbFBLBQYAAAAABAAE&#10;APMAAAAGBwAAAAA=&#10;">
                <v:group id="Group 5" o:spid="_x0000_s1030" style="position:absolute;left:1365;top:7702;width:3960;height:5460" coordorigin="1365,7702" coordsize="3960,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6" o:spid="_x0000_s1031" style="position:absolute;left:1365;top:7702;width:3960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oval id="Oval 7" o:spid="_x0000_s1032" style="position:absolute;left:2535;top:8692;width:165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8" o:spid="_x0000_s1033" type="#_x0000_t5" style="position:absolute;left:2610;top:9187;width:1560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XVwgAAANoAAAAPAAAAZHJzL2Rvd25yZXYueG1sRI9Pi8Iw&#10;FMTvC36H8IS9LJoq+IdqFBHExYtoRfD2aJ5tafNSmlS7334jCB6HmfkNs1x3phIPalxhWcFoGIEg&#10;Tq0uOFNwSXaDOQjnkTVWlknBHzlYr3pfS4y1ffKJHmefiQBhF6OC3Ps6ltKlORl0Q1sTB+9uG4M+&#10;yCaTusFngJtKjqNoKg0WHBZyrGmbU1qeW6MAy9v1YPRRtklWRPtb+zNLSlLqu99tFiA8df4Tfrd/&#10;tYIJvK6EGyBX/wAAAP//AwBQSwECLQAUAAYACAAAACEA2+H2y+4AAACFAQAAEwAAAAAAAAAAAAAA&#10;AAAAAAAAW0NvbnRlbnRfVHlwZXNdLnhtbFBLAQItABQABgAIAAAAIQBa9CxbvwAAABUBAAALAAAA&#10;AAAAAAAAAAAAAB8BAABfcmVscy8ucmVsc1BLAQItABQABgAIAAAAIQAbKZXVwgAAANoAAAAPAAAA&#10;AAAAAAAAAAAAAAcCAABkcnMvZG93bnJldi54bWxQSwUGAAAAAAMAAwC3AAAA9gIAAAAA&#10;"/>
                </v:group>
                <v:shape id="Text Box 9" o:spid="_x0000_s1034" type="#_x0000_t202" style="position:absolute;left:1365;top:13374;width:396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F027EB" w:rsidRPr="00BD61C7" w:rsidRDefault="00F027EB" w:rsidP="00F027EB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>Лицевая сторона</w:t>
                        </w:r>
                      </w:p>
                      <w:p w:rsidR="00F027EB" w:rsidRPr="00BD61C7" w:rsidRDefault="00F027EB" w:rsidP="00F027EB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 xml:space="preserve"> (сторона с рисунком)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702B7F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62865</wp:posOffset>
                </wp:positionV>
                <wp:extent cx="838200" cy="27622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62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B7F" w:rsidRPr="00BD61C7" w:rsidRDefault="00702B7F" w:rsidP="00702B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61C7">
                              <w:rPr>
                                <w:rFonts w:ascii="Times New Roman" w:hAnsi="Times New Roman" w:cs="Times New Roman"/>
                              </w:rPr>
                              <w:t>Этикетка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Прямоугольник 21" o:spid="_x0000_s1035" style="position:absolute;left:0;text-align:left;margin-left:263.7pt;margin-top:4.95pt;width:66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Jl5lAIAAD4FAAAOAAAAZHJzL2Uyb0RvYy54bWysVEtu2zAQ3RfoHQjuG9lqvkbkwEiQokCQ&#10;BE2KrGmKjIVSHJakLbmrAtkW6BF6iG6KfnIG+UYdUrJipEEXRTfUjObNcD5veHhUl4oshHUF6IwO&#10;twaUCM0hL/RtRt9en77Yp8R5pnOmQIuMLoWjR+Pnzw4rMxIpzEDlwhIMot2oMhmdeW9GSeL4TJTM&#10;bYERGo0SbMk8qvY2yS2rMHqpknQw2E0qsLmxwIVz+PekNdJxjC+l4P5CSic8URnF3Hw8bTyn4UzG&#10;h2x0a5mZFbxLg/1DFiUrNF7ahzphnpG5Lf4IVRbcggPptziUCUhZcBFrwGqGg0fVXM2YEbEWbI4z&#10;fZvc/wvLzxeXlhR5RtMhJZqVOKPmy+rj6nPzs7lf3TVfm/vmx+pT86v51nwnCMKOVcaN0PHKXNpO&#10;cyiG8mtpy/DFwkgdu7zsuyxqTzj+3H+5j5OjhKMp3dtN050QM3lwNtb5VwJKEoSMWhxi7C1bnDnf&#10;QteQcJfSpMrowU4XJyTXphMlv1SiRb0REgvFBNIYLVJMHCtLFgzJkb+LpWEaSiMyuMhCqd5p+JST&#10;8munDhvcRKRd7zh4yvHhth4dbwTte8ey0GD/7ixbPHZvo9Yg+npat1Ndz2sK+RInbaFdAWf4aYHt&#10;PWPOXzKLnMeJ4B77CzykAuwodBIlM7Afnvof8EhFtFJS4Q5l1L2fMysoUa81kvRguL0dli4q2zt7&#10;KSp20zLdtOh5eQw4CeQhZhfFgPdqLUoL5Q2u+yTciiamOd6dUe7tWjn27W7jg8HFZBJhuGiG+TN9&#10;ZXgIHvoc6HNd3zBrOo55JOc5rPeNjR5RrcUGTw2TuQdZRB6GTrd97SaASxqZ3D0o4RXY1CPq4dkb&#10;/wYAAP//AwBQSwMEFAAGAAgAAAAhAMewwG3dAAAACAEAAA8AAABkcnMvZG93bnJldi54bWxMj8tO&#10;wzAQRfdI/QdrKrGjTkNfSeNUCAmx6oKAKEs3niYp8TjEThv+nmEFy6t7deZMthttKy7Y+8aRgvks&#10;AoFUOtNQpeDt9eluA8IHTUa3jlDBN3rY5ZObTKfGXekFL0WoBEPIp1pBHUKXSunLGq32M9chcXdy&#10;vdWBY19J0+srw20r4yhaSasb4gu17vCxxvKzGCxTzl+FD8PzYf9h99Kt3+0hnsdK3U7Hhy2IgGP4&#10;G8OvPqtDzk5HN5DxolWwjNcLnipIEhDcr5YJ5yMX9wuQeSb/P5D/AAAA//8DAFBLAQItABQABgAI&#10;AAAAIQC2gziS/gAAAOEBAAATAAAAAAAAAAAAAAAAAAAAAABbQ29udGVudF9UeXBlc10ueG1sUEsB&#10;Ai0AFAAGAAgAAAAhADj9If/WAAAAlAEAAAsAAAAAAAAAAAAAAAAALwEAAF9yZWxzLy5yZWxzUEsB&#10;Ai0AFAAGAAgAAAAhAGPkmXmUAgAAPgUAAA4AAAAAAAAAAAAAAAAALgIAAGRycy9lMm9Eb2MueG1s&#10;UEsBAi0AFAAGAAgAAAAhAMewwG3dAAAACAEAAA8AAAAAAAAAAAAAAAAA7gQAAGRycy9kb3ducmV2&#10;LnhtbFBLBQYAAAAABAAEAPMAAAD4BQAAAAA=&#10;" fillcolor="white [3201]" strokecolor="black [3200]">
                <v:textbox>
                  <w:txbxContent>
                    <w:p w:rsidR="00702B7F" w:rsidRPr="00BD61C7" w:rsidRDefault="00702B7F" w:rsidP="00702B7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D61C7">
                        <w:rPr>
                          <w:rFonts w:ascii="Times New Roman" w:hAnsi="Times New Roman" w:cs="Times New Roman"/>
                        </w:rPr>
                        <w:t>Этикетка</w:t>
                      </w:r>
                    </w:p>
                  </w:txbxContent>
                </v:textbox>
              </v:rect>
            </w:pict>
          </mc:Fallback>
        </mc:AlternateContent>
      </w:r>
      <w:r w:rsidR="00205098"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31330" wp14:editId="0EE3FD5F">
                <wp:simplePos x="0" y="0"/>
                <wp:positionH relativeFrom="column">
                  <wp:posOffset>3682365</wp:posOffset>
                </wp:positionH>
                <wp:positionV relativeFrom="paragraph">
                  <wp:posOffset>5715</wp:posOffset>
                </wp:positionV>
                <wp:extent cx="800100" cy="390525"/>
                <wp:effectExtent l="0" t="0" r="19050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7EB" w:rsidRPr="005C7F6F" w:rsidRDefault="00053CF9" w:rsidP="00F027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Э</w:t>
                            </w:r>
                            <w:r w:rsidR="00205098">
                              <w:rPr>
                                <w:rFonts w:ascii="Times New Roman" w:hAnsi="Times New Roman"/>
                              </w:rPr>
                              <w:t>тикет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7631330" id="Надпись 8" o:spid="_x0000_s1036" type="#_x0000_t202" style="position:absolute;left:0;text-align:left;margin-left:289.95pt;margin-top:.45pt;width:63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6aQAIAAFwEAAAOAAAAZHJzL2Uyb0RvYy54bWysVM2O0zAQviPxDpbvNGm3hTZqulq6FCEt&#10;P9LCAziO01g4HmO7Tcpt77wC78CBAzdeoftGjJ1ut/yIAyIHa8Yz/mbmm5nMz7tGka2wToLO6XCQ&#10;UiI0h1LqdU7fvV09mlLiPNMlU6BFTnfC0fPFwwfz1mRiBDWoUliCINplrclp7b3JksTxWjTMDcAI&#10;jcYKbMM8qnadlJa1iN6oZJSmj5MWbGkscOEc3l72RrqI+FUluH9dVU54onKKufl42ngW4UwWc5at&#10;LTO15Ic02D9k0TCpMegR6pJ5RjZW/gbVSG7BQeUHHJoEqkpyEWvAaobpL9Vc18yIWAuS48yRJvf/&#10;YPmr7RtLZJlTbJRmDbZo/3n/Zf91/33/7fbm9hOZBo5a4zJ0vTbo7Lun0GGvY73OXAF/74iGZc30&#10;WlxYC20tWIk5DsPL5ORpj+MCSNG+hBKDsY2HCNRVtgkEIiUE0bFXu2N/ROcJx8tpihyhhaPpbJZO&#10;RpMYgWV3j411/rmAhgQhpxbbH8HZ9sr5kAzL7lxCLAdKliupVFTsulgqS7YMR2UVvwP6T25Kkzan&#10;sxD77xBp/P4E0UiPM69kEytCt+DEssDaM11G2TOpehlTVvpAY2Cu59B3RRe7dhbeBooLKHfIq4V+&#10;xHElUajBfqSkxfHOqfuwYVZQol5o7M1sOB6HfYjKePJkhIo9tRSnFqY5QuXUU9KLS9/v0MZYua4x&#10;Uj8NGi6wn5WMXN9ndUgfRzi24LBuYUdO9eh1/1NY/AAAAP//AwBQSwMEFAAGAAgAAAAhAEyX/u3e&#10;AAAABwEAAA8AAABkcnMvZG93bnJldi54bWxMjsFOwzAQRO9I/IO1SFwQdSht0oRsKoQEghu0FVzd&#10;2E0i4nWw3TT8PcsJLqMdzWj2levJ9mI0PnSOEG5mCQhDtdMdNQi77eP1CkSIirTqHRmEbxNgXZ2f&#10;larQ7kRvZtzERvAIhUIhtDEOhZShbo1VYeYGQ5wdnLcqsvWN1F6deNz2cp4kqbSqI/7QqsE8tKb+&#10;3BwtwmrxPH6El9vX9zo99Hm8ysanL494eTHd34GIZop/ZfjFZ3SomGnvjqSD6BGWWZ5zFYGV4yxZ&#10;8rFHSOcLkFUp//NXPwAAAP//AwBQSwECLQAUAAYACAAAACEAtoM4kv4AAADhAQAAEwAAAAAAAAAA&#10;AAAAAAAAAAAAW0NvbnRlbnRfVHlwZXNdLnhtbFBLAQItABQABgAIAAAAIQA4/SH/1gAAAJQBAAAL&#10;AAAAAAAAAAAAAAAAAC8BAABfcmVscy8ucmVsc1BLAQItABQABgAIAAAAIQD/hd6aQAIAAFwEAAAO&#10;AAAAAAAAAAAAAAAAAC4CAABkcnMvZTJvRG9jLnhtbFBLAQItABQABgAIAAAAIQBMl/7t3gAAAAcB&#10;AAAPAAAAAAAAAAAAAAAAAJoEAABkcnMvZG93bnJldi54bWxQSwUGAAAAAAQABADzAAAApQUAAAAA&#10;">
                <v:textbox>
                  <w:txbxContent>
                    <w:p w:rsidR="00F027EB" w:rsidRPr="005C7F6F" w:rsidRDefault="00053CF9" w:rsidP="00F027E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Э</w:t>
                      </w:r>
                      <w:r w:rsidR="00205098">
                        <w:rPr>
                          <w:rFonts w:ascii="Times New Roman" w:hAnsi="Times New Roman"/>
                        </w:rPr>
                        <w:t>тикет</w:t>
                      </w:r>
                    </w:p>
                  </w:txbxContent>
                </v:textbox>
              </v:shape>
            </w:pict>
          </mc:Fallback>
        </mc:AlternateContent>
      </w: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F027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ED2290" w:rsidRDefault="00ED2290">
      <w:r>
        <w:br w:type="page"/>
      </w:r>
    </w:p>
    <w:p w:rsidR="00ED2290" w:rsidRPr="00ED2290" w:rsidRDefault="00ED2290" w:rsidP="00ED229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ED2290" w:rsidRPr="00ED2290" w:rsidRDefault="00ED2290" w:rsidP="00ED2290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ED2290" w:rsidRPr="00ED2290" w:rsidRDefault="00ED2290" w:rsidP="00ED2290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 ____</w:t>
      </w:r>
    </w:p>
    <w:p w:rsidR="00ED2290" w:rsidRPr="00ED2290" w:rsidRDefault="00ED2290" w:rsidP="00ED2290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2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_______20</w:t>
      </w:r>
      <w:r w:rsidR="00D146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C7E3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29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D2290" w:rsidRPr="00ED2290" w:rsidRDefault="00ED2290" w:rsidP="00ED2290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1842" w:rsidRPr="00061842" w:rsidRDefault="00061842" w:rsidP="00061842">
      <w:pPr>
        <w:widowControl w:val="0"/>
        <w:snapToGrid w:val="0"/>
        <w:spacing w:after="0" w:line="30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жюри</w:t>
      </w:r>
    </w:p>
    <w:p w:rsidR="00061842" w:rsidRPr="00061842" w:rsidRDefault="00061842" w:rsidP="00061842">
      <w:pPr>
        <w:widowControl w:val="0"/>
        <w:snapToGrid w:val="0"/>
        <w:spacing w:after="0" w:line="30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регионального конкурса детского рисунка</w:t>
      </w:r>
    </w:p>
    <w:p w:rsidR="00ED2290" w:rsidRPr="00ED2290" w:rsidRDefault="00061842" w:rsidP="00061842">
      <w:pPr>
        <w:widowControl w:val="0"/>
        <w:snapToGrid w:val="0"/>
        <w:spacing w:after="0" w:line="30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1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«Сказки Щедрина на бумаге»</w:t>
      </w:r>
    </w:p>
    <w:p w:rsidR="00ED2290" w:rsidRPr="00ED2290" w:rsidRDefault="00ED2290" w:rsidP="00115C33">
      <w:pPr>
        <w:widowControl w:val="0"/>
        <w:snapToGrid w:val="0"/>
        <w:spacing w:after="0" w:line="30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C33" w:rsidRPr="00177F3D" w:rsidRDefault="00ED2290" w:rsidP="00115C33">
      <w:pPr>
        <w:widowControl w:val="0"/>
        <w:snapToGrid w:val="0"/>
        <w:spacing w:after="0" w:line="30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7F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Председатель жю</w:t>
      </w:r>
      <w:r w:rsidR="00115C33" w:rsidRPr="00177F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ри:</w:t>
      </w:r>
    </w:p>
    <w:p w:rsidR="00115C33" w:rsidRPr="00177F3D" w:rsidRDefault="00115C33" w:rsidP="00177F3D">
      <w:pPr>
        <w:widowControl w:val="0"/>
        <w:snapToGrid w:val="0"/>
        <w:spacing w:after="0" w:line="30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Ильюшонок</w:t>
      </w:r>
      <w:proofErr w:type="spellEnd"/>
      <w:r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Н.Н., преподаватель вышей квалификационной категории художественно-эстетических дисциплин ГБПОУ ИО Иркутский региональный колледж педагогического образования.</w:t>
      </w:r>
    </w:p>
    <w:p w:rsidR="00ED2290" w:rsidRPr="00177F3D" w:rsidRDefault="00ED2290" w:rsidP="00177F3D">
      <w:pPr>
        <w:widowControl w:val="0"/>
        <w:snapToGrid w:val="0"/>
        <w:spacing w:after="0" w:line="30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</w:pPr>
      <w:r w:rsidRPr="00177F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Члены жюри:</w:t>
      </w:r>
      <w:r w:rsidRPr="00177F3D"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  <w:t xml:space="preserve"> </w:t>
      </w:r>
    </w:p>
    <w:p w:rsidR="00ED2290" w:rsidRPr="00177F3D" w:rsidRDefault="00115C33" w:rsidP="00177F3D">
      <w:pPr>
        <w:widowControl w:val="0"/>
        <w:snapToGrid w:val="0"/>
        <w:spacing w:after="0" w:line="30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  <w:r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="00B816F1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B816F1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Ковбас</w:t>
      </w:r>
      <w:proofErr w:type="spellEnd"/>
      <w:r w:rsidR="00B816F1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О.Н., преподаватель МКУК ДО ШР ДХШ им. </w:t>
      </w:r>
      <w:proofErr w:type="spellStart"/>
      <w:r w:rsidR="00B816F1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В.И.Сурикова</w:t>
      </w:r>
      <w:proofErr w:type="spellEnd"/>
      <w:r w:rsidR="00B816F1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ED2290" w:rsidRPr="00177F3D" w:rsidRDefault="00115C33" w:rsidP="00177F3D">
      <w:pPr>
        <w:widowControl w:val="0"/>
        <w:snapToGrid w:val="0"/>
        <w:spacing w:after="120"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ED2290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816F1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74768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Представитель Иркутской областной государственной универсальной научной библиотеки им. И. И. Молчанова-Сибирского</w:t>
      </w:r>
      <w:r w:rsidR="00ED2290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8961CB" w:rsidRPr="00177F3D" w:rsidRDefault="00F67D59" w:rsidP="00177F3D">
      <w:pPr>
        <w:widowControl w:val="0"/>
        <w:snapToGrid w:val="0"/>
        <w:spacing w:after="200"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="00F166B7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Журавлева У.Е.</w:t>
      </w:r>
      <w:r w:rsidR="00B816F1"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, педагог дополнительного образования ГАУ ДО ИО «Центр развития дополнительного образования детей».</w:t>
      </w:r>
    </w:p>
    <w:p w:rsidR="00C74768" w:rsidRPr="00177F3D" w:rsidRDefault="00C74768" w:rsidP="00177F3D">
      <w:pPr>
        <w:widowControl w:val="0"/>
        <w:snapToGrid w:val="0"/>
        <w:spacing w:after="200"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7F3D">
        <w:rPr>
          <w:rFonts w:ascii="Times New Roman" w:eastAsia="Times New Roman" w:hAnsi="Times New Roman" w:cs="Times New Roman"/>
          <w:sz w:val="24"/>
          <w:szCs w:val="28"/>
          <w:lang w:eastAsia="ru-RU"/>
        </w:rPr>
        <w:t>4. Яценко О.В., педагог дополнительного образования ГАУ ДО ИО «Центр развития дополнительного образования детей».</w:t>
      </w:r>
    </w:p>
    <w:p w:rsidR="00C74768" w:rsidRPr="005E7375" w:rsidRDefault="00C74768" w:rsidP="005E7375">
      <w:pPr>
        <w:widowControl w:val="0"/>
        <w:snapToGrid w:val="0"/>
        <w:spacing w:after="200"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4768" w:rsidRPr="005E7375" w:rsidSect="00007FE4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A24" w:rsidRDefault="00D92A24" w:rsidP="00007FE4">
      <w:pPr>
        <w:spacing w:after="0" w:line="240" w:lineRule="auto"/>
      </w:pPr>
      <w:r>
        <w:separator/>
      </w:r>
    </w:p>
  </w:endnote>
  <w:endnote w:type="continuationSeparator" w:id="0">
    <w:p w:rsidR="00D92A24" w:rsidRDefault="00D92A24" w:rsidP="0000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A24" w:rsidRDefault="00D92A24" w:rsidP="00007FE4">
      <w:pPr>
        <w:spacing w:after="0" w:line="240" w:lineRule="auto"/>
      </w:pPr>
      <w:r>
        <w:separator/>
      </w:r>
    </w:p>
  </w:footnote>
  <w:footnote w:type="continuationSeparator" w:id="0">
    <w:p w:rsidR="00D92A24" w:rsidRDefault="00D92A24" w:rsidP="00007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FE4" w:rsidRDefault="00007FE4" w:rsidP="00B31D39">
    <w:pPr>
      <w:pStyle w:val="a4"/>
      <w:tabs>
        <w:tab w:val="clear" w:pos="4677"/>
        <w:tab w:val="clear" w:pos="9355"/>
        <w:tab w:val="left" w:pos="70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7D35"/>
    <w:multiLevelType w:val="hybridMultilevel"/>
    <w:tmpl w:val="E036F6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27A2482"/>
    <w:multiLevelType w:val="hybridMultilevel"/>
    <w:tmpl w:val="7EDC1D7C"/>
    <w:lvl w:ilvl="0" w:tplc="62AA7D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295334"/>
    <w:multiLevelType w:val="hybridMultilevel"/>
    <w:tmpl w:val="B60EC4D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69E4515"/>
    <w:multiLevelType w:val="hybridMultilevel"/>
    <w:tmpl w:val="1A406FF0"/>
    <w:lvl w:ilvl="0" w:tplc="A39632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140FA7"/>
    <w:multiLevelType w:val="hybridMultilevel"/>
    <w:tmpl w:val="6DC2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13271"/>
    <w:multiLevelType w:val="hybridMultilevel"/>
    <w:tmpl w:val="BC5CB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78"/>
    <w:rsid w:val="000065CF"/>
    <w:rsid w:val="00007FE4"/>
    <w:rsid w:val="000360EC"/>
    <w:rsid w:val="00042462"/>
    <w:rsid w:val="00053CF9"/>
    <w:rsid w:val="00061842"/>
    <w:rsid w:val="000B2CB0"/>
    <w:rsid w:val="000C39A2"/>
    <w:rsid w:val="000E2A5A"/>
    <w:rsid w:val="001121C7"/>
    <w:rsid w:val="00115C33"/>
    <w:rsid w:val="00121828"/>
    <w:rsid w:val="00126AE4"/>
    <w:rsid w:val="00171B88"/>
    <w:rsid w:val="00177F3D"/>
    <w:rsid w:val="001C049C"/>
    <w:rsid w:val="001F43AC"/>
    <w:rsid w:val="00205098"/>
    <w:rsid w:val="002272BD"/>
    <w:rsid w:val="00280246"/>
    <w:rsid w:val="002B0E78"/>
    <w:rsid w:val="00307696"/>
    <w:rsid w:val="00367C2C"/>
    <w:rsid w:val="0037328D"/>
    <w:rsid w:val="00380A83"/>
    <w:rsid w:val="00391A50"/>
    <w:rsid w:val="00391DEF"/>
    <w:rsid w:val="003A599D"/>
    <w:rsid w:val="003E0345"/>
    <w:rsid w:val="00452E07"/>
    <w:rsid w:val="00456F20"/>
    <w:rsid w:val="00457B39"/>
    <w:rsid w:val="00480FD0"/>
    <w:rsid w:val="00492129"/>
    <w:rsid w:val="004B03B7"/>
    <w:rsid w:val="00501657"/>
    <w:rsid w:val="00511787"/>
    <w:rsid w:val="0051417F"/>
    <w:rsid w:val="005167CF"/>
    <w:rsid w:val="00534856"/>
    <w:rsid w:val="00552889"/>
    <w:rsid w:val="005A3AE2"/>
    <w:rsid w:val="005B2BA4"/>
    <w:rsid w:val="005B2C25"/>
    <w:rsid w:val="005E4FA3"/>
    <w:rsid w:val="005E7375"/>
    <w:rsid w:val="005F5002"/>
    <w:rsid w:val="00616E5C"/>
    <w:rsid w:val="006209C3"/>
    <w:rsid w:val="00654751"/>
    <w:rsid w:val="0069252A"/>
    <w:rsid w:val="006B7D8F"/>
    <w:rsid w:val="006C4BBF"/>
    <w:rsid w:val="00702B7F"/>
    <w:rsid w:val="007047D7"/>
    <w:rsid w:val="00720E79"/>
    <w:rsid w:val="00760263"/>
    <w:rsid w:val="007917E0"/>
    <w:rsid w:val="007E4C72"/>
    <w:rsid w:val="007E574E"/>
    <w:rsid w:val="008020FB"/>
    <w:rsid w:val="00804CD4"/>
    <w:rsid w:val="00835ABD"/>
    <w:rsid w:val="008557E8"/>
    <w:rsid w:val="00860FD3"/>
    <w:rsid w:val="008713BA"/>
    <w:rsid w:val="00874857"/>
    <w:rsid w:val="00875485"/>
    <w:rsid w:val="008961CB"/>
    <w:rsid w:val="008B0093"/>
    <w:rsid w:val="008C2324"/>
    <w:rsid w:val="0095215A"/>
    <w:rsid w:val="00994DD4"/>
    <w:rsid w:val="009D7B33"/>
    <w:rsid w:val="009F7202"/>
    <w:rsid w:val="00A06865"/>
    <w:rsid w:val="00A36A23"/>
    <w:rsid w:val="00A54884"/>
    <w:rsid w:val="00A64C68"/>
    <w:rsid w:val="00A872F4"/>
    <w:rsid w:val="00AA2BAA"/>
    <w:rsid w:val="00AC5D96"/>
    <w:rsid w:val="00B27D9F"/>
    <w:rsid w:val="00B31D39"/>
    <w:rsid w:val="00B63B78"/>
    <w:rsid w:val="00B66D89"/>
    <w:rsid w:val="00B749AD"/>
    <w:rsid w:val="00B816F1"/>
    <w:rsid w:val="00B82FB2"/>
    <w:rsid w:val="00B85DEA"/>
    <w:rsid w:val="00BD61C7"/>
    <w:rsid w:val="00BF1ED0"/>
    <w:rsid w:val="00BF62D8"/>
    <w:rsid w:val="00C05E14"/>
    <w:rsid w:val="00C11183"/>
    <w:rsid w:val="00C44C99"/>
    <w:rsid w:val="00C479AB"/>
    <w:rsid w:val="00C62FAE"/>
    <w:rsid w:val="00C74768"/>
    <w:rsid w:val="00C94CB0"/>
    <w:rsid w:val="00CB4AA6"/>
    <w:rsid w:val="00CC45EC"/>
    <w:rsid w:val="00CC683A"/>
    <w:rsid w:val="00CE3183"/>
    <w:rsid w:val="00CE5586"/>
    <w:rsid w:val="00CF120C"/>
    <w:rsid w:val="00CF4580"/>
    <w:rsid w:val="00D146D4"/>
    <w:rsid w:val="00D60029"/>
    <w:rsid w:val="00D64854"/>
    <w:rsid w:val="00D80878"/>
    <w:rsid w:val="00D83743"/>
    <w:rsid w:val="00D92A24"/>
    <w:rsid w:val="00DA7674"/>
    <w:rsid w:val="00DB71C1"/>
    <w:rsid w:val="00DF02E9"/>
    <w:rsid w:val="00E1765E"/>
    <w:rsid w:val="00E336E9"/>
    <w:rsid w:val="00E739A8"/>
    <w:rsid w:val="00EB7206"/>
    <w:rsid w:val="00EC7E30"/>
    <w:rsid w:val="00ED2290"/>
    <w:rsid w:val="00EF60B3"/>
    <w:rsid w:val="00F027EB"/>
    <w:rsid w:val="00F11675"/>
    <w:rsid w:val="00F166B7"/>
    <w:rsid w:val="00F378DA"/>
    <w:rsid w:val="00F37F07"/>
    <w:rsid w:val="00F6187B"/>
    <w:rsid w:val="00F67D59"/>
    <w:rsid w:val="00F76765"/>
    <w:rsid w:val="00F96347"/>
    <w:rsid w:val="00FD64C0"/>
    <w:rsid w:val="00FD64F4"/>
    <w:rsid w:val="00F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C07C7E-8334-423A-8517-7DFBF769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0509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0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FE4"/>
  </w:style>
  <w:style w:type="paragraph" w:styleId="a6">
    <w:name w:val="footer"/>
    <w:basedOn w:val="a"/>
    <w:link w:val="a7"/>
    <w:uiPriority w:val="99"/>
    <w:unhideWhenUsed/>
    <w:rsid w:val="0000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7FE4"/>
  </w:style>
  <w:style w:type="character" w:styleId="a8">
    <w:name w:val="Hyperlink"/>
    <w:basedOn w:val="a0"/>
    <w:uiPriority w:val="99"/>
    <w:unhideWhenUsed/>
    <w:rsid w:val="00D64854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E17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_decora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F3C1-1DD2-4A77-93B8-B44CB753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TCL101</dc:creator>
  <cp:keywords/>
  <dc:description/>
  <cp:lastModifiedBy>user</cp:lastModifiedBy>
  <cp:revision>121</cp:revision>
  <dcterms:created xsi:type="dcterms:W3CDTF">2023-08-31T02:52:00Z</dcterms:created>
  <dcterms:modified xsi:type="dcterms:W3CDTF">2025-12-18T02:38:00Z</dcterms:modified>
</cp:coreProperties>
</file>